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947" w:rsidRPr="00F773EB" w:rsidRDefault="00577396" w:rsidP="00577396">
      <w:pPr>
        <w:pStyle w:val="Title"/>
        <w:numPr>
          <w:ilvl w:val="0"/>
          <w:numId w:val="14"/>
        </w:numPr>
        <w:rPr>
          <w:b/>
          <w:sz w:val="40"/>
          <w:szCs w:val="40"/>
        </w:rPr>
      </w:pPr>
      <w:r w:rsidRPr="00F773EB">
        <w:rPr>
          <w:b/>
          <w:sz w:val="40"/>
          <w:szCs w:val="40"/>
        </w:rPr>
        <w:t>problem definition</w:t>
      </w:r>
    </w:p>
    <w:p w:rsidR="00094168" w:rsidRDefault="00C903D7" w:rsidP="00577396">
      <w:pPr>
        <w:ind w:left="708"/>
        <w:rPr>
          <w:sz w:val="28"/>
          <w:szCs w:val="28"/>
        </w:rPr>
      </w:pPr>
      <w:r w:rsidRPr="00094168">
        <w:rPr>
          <w:sz w:val="28"/>
          <w:szCs w:val="28"/>
        </w:rPr>
        <w:t xml:space="preserve">Visual secret sharing is the technique that divide the secret image into n multiple shares. Each share constitute some information and when k shares out of n stack together the secret will reveal. The beauty of the visual secret sharing scheme is </w:t>
      </w:r>
      <w:r w:rsidR="00094168" w:rsidRPr="00094168">
        <w:rPr>
          <w:sz w:val="28"/>
          <w:szCs w:val="28"/>
        </w:rPr>
        <w:t>its</w:t>
      </w:r>
      <w:r w:rsidRPr="00094168">
        <w:rPr>
          <w:sz w:val="28"/>
          <w:szCs w:val="28"/>
        </w:rPr>
        <w:t xml:space="preserve"> decryption process </w:t>
      </w:r>
      <w:r w:rsidR="00094168" w:rsidRPr="00094168">
        <w:rPr>
          <w:sz w:val="28"/>
          <w:szCs w:val="28"/>
        </w:rPr>
        <w:t>i.e., to decrypt the secret using Human Visual S</w:t>
      </w:r>
      <w:r w:rsidRPr="00094168">
        <w:rPr>
          <w:sz w:val="28"/>
          <w:szCs w:val="28"/>
        </w:rPr>
        <w:t xml:space="preserve">ystem </w:t>
      </w:r>
      <w:r w:rsidR="00094168" w:rsidRPr="00094168">
        <w:rPr>
          <w:sz w:val="28"/>
          <w:szCs w:val="28"/>
        </w:rPr>
        <w:t>without any computation.</w:t>
      </w:r>
      <w:r w:rsidR="00003D9C">
        <w:rPr>
          <w:sz w:val="28"/>
          <w:szCs w:val="28"/>
        </w:rPr>
        <w:t xml:space="preserve"> Halftone visual cryptography is one method that achieves visual cryptography via halftoning.</w:t>
      </w:r>
      <w:r w:rsidR="00E43582">
        <w:rPr>
          <w:sz w:val="28"/>
          <w:szCs w:val="28"/>
        </w:rPr>
        <w:t xml:space="preserve"> This method uses void and cluster to encrypt a secret binary image into n halftone shares each carrying significant visual information.</w:t>
      </w:r>
    </w:p>
    <w:p w:rsidR="00F06269" w:rsidRDefault="00F06269" w:rsidP="00F06269">
      <w:pPr>
        <w:rPr>
          <w:sz w:val="28"/>
          <w:szCs w:val="28"/>
        </w:rPr>
      </w:pPr>
      <w:r>
        <w:rPr>
          <w:sz w:val="28"/>
          <w:szCs w:val="28"/>
        </w:rPr>
        <w:tab/>
      </w:r>
    </w:p>
    <w:p w:rsidR="00F06269" w:rsidRDefault="00F06269" w:rsidP="00F06269">
      <w:pPr>
        <w:ind w:firstLine="708"/>
        <w:rPr>
          <w:b/>
          <w:sz w:val="32"/>
          <w:szCs w:val="32"/>
        </w:rPr>
      </w:pPr>
      <w:r w:rsidRPr="00F06269">
        <w:rPr>
          <w:b/>
          <w:sz w:val="32"/>
          <w:szCs w:val="32"/>
        </w:rPr>
        <w:t>Problem:</w:t>
      </w:r>
      <w:r>
        <w:rPr>
          <w:b/>
          <w:sz w:val="32"/>
          <w:szCs w:val="32"/>
        </w:rPr>
        <w:t xml:space="preserve"> </w:t>
      </w:r>
    </w:p>
    <w:p w:rsidR="00F06269" w:rsidRDefault="00F06269" w:rsidP="00F06269">
      <w:pPr>
        <w:ind w:left="708"/>
        <w:rPr>
          <w:sz w:val="28"/>
          <w:szCs w:val="28"/>
        </w:rPr>
      </w:pPr>
      <w:r>
        <w:rPr>
          <w:sz w:val="28"/>
          <w:szCs w:val="28"/>
        </w:rPr>
        <w:t>An image of size mxn pixels is given. Each pixel is represented by an 8-bit data. Design Halftone Visual</w:t>
      </w:r>
      <w:r w:rsidR="00FD5AAE">
        <w:rPr>
          <w:sz w:val="28"/>
          <w:szCs w:val="28"/>
        </w:rPr>
        <w:t xml:space="preserve"> Cryptography model that encodes given image into a two tone binary image.</w:t>
      </w:r>
    </w:p>
    <w:p w:rsidR="00FD5AAE" w:rsidRDefault="00FD5AAE" w:rsidP="00F06269">
      <w:pPr>
        <w:ind w:left="708"/>
        <w:rPr>
          <w:b/>
          <w:sz w:val="28"/>
          <w:szCs w:val="28"/>
        </w:rPr>
      </w:pPr>
    </w:p>
    <w:p w:rsidR="00FD5AAE" w:rsidRPr="00721D74" w:rsidRDefault="00FD5AAE" w:rsidP="00F06269">
      <w:pPr>
        <w:ind w:left="708"/>
        <w:rPr>
          <w:b/>
          <w:sz w:val="32"/>
          <w:szCs w:val="32"/>
        </w:rPr>
      </w:pPr>
      <w:r w:rsidRPr="00721D74">
        <w:rPr>
          <w:b/>
          <w:sz w:val="32"/>
          <w:szCs w:val="32"/>
        </w:rPr>
        <w:t>Example:</w:t>
      </w:r>
    </w:p>
    <w:p w:rsidR="00FD5AAE" w:rsidRPr="00FD5AAE" w:rsidRDefault="00FD5AAE" w:rsidP="00F06269">
      <w:pPr>
        <w:ind w:left="708"/>
        <w:rPr>
          <w:b/>
          <w:sz w:val="28"/>
          <w:szCs w:val="28"/>
        </w:rPr>
      </w:pPr>
    </w:p>
    <w:p w:rsidR="00094168" w:rsidRDefault="00094168" w:rsidP="00094168">
      <w:r>
        <w:tab/>
      </w:r>
      <w:r>
        <w:tab/>
      </w:r>
      <w:r w:rsidR="00721D74">
        <w:rPr>
          <w:noProof/>
          <w:lang w:eastAsia="en-US"/>
        </w:rPr>
        <w:drawing>
          <wp:inline distT="0" distB="0" distL="0" distR="0" wp14:anchorId="05F7D0A9" wp14:editId="0F0C90CE">
            <wp:extent cx="4171950" cy="24093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4438" cy="2422369"/>
                    </a:xfrm>
                    <a:prstGeom prst="rect">
                      <a:avLst/>
                    </a:prstGeom>
                    <a:noFill/>
                    <a:ln>
                      <a:noFill/>
                    </a:ln>
                  </pic:spPr>
                </pic:pic>
              </a:graphicData>
            </a:graphic>
          </wp:inline>
        </w:drawing>
      </w:r>
      <w:r>
        <w:br w:type="page"/>
      </w:r>
    </w:p>
    <w:p w:rsidR="002C7947" w:rsidRPr="00F773EB" w:rsidRDefault="00721D74" w:rsidP="00721D74">
      <w:pPr>
        <w:pStyle w:val="Title"/>
        <w:numPr>
          <w:ilvl w:val="0"/>
          <w:numId w:val="14"/>
        </w:numPr>
        <w:rPr>
          <w:b/>
          <w:sz w:val="40"/>
          <w:szCs w:val="40"/>
        </w:rPr>
      </w:pPr>
      <w:r w:rsidRPr="00F773EB">
        <w:rPr>
          <w:b/>
          <w:sz w:val="40"/>
          <w:szCs w:val="40"/>
        </w:rPr>
        <w:lastRenderedPageBreak/>
        <w:t>sOLUTION</w:t>
      </w:r>
    </w:p>
    <w:p w:rsidR="00721D74" w:rsidRDefault="00721D74" w:rsidP="00721D74">
      <w:pPr>
        <w:ind w:left="720"/>
      </w:pPr>
      <w:r>
        <w:t xml:space="preserve">       </w:t>
      </w:r>
    </w:p>
    <w:p w:rsidR="00721D74" w:rsidRPr="00F773EB" w:rsidRDefault="00F773EB" w:rsidP="00721D74">
      <w:pPr>
        <w:ind w:left="708"/>
        <w:rPr>
          <w:b/>
          <w:sz w:val="32"/>
          <w:szCs w:val="32"/>
          <w:u w:val="single"/>
        </w:rPr>
      </w:pPr>
      <w:r w:rsidRPr="00F773EB">
        <w:rPr>
          <w:rStyle w:val="TitleChar"/>
          <w:b/>
          <w:sz w:val="32"/>
          <w:szCs w:val="32"/>
        </w:rPr>
        <w:t>2.1</w:t>
      </w:r>
      <w:r w:rsidRPr="00F773EB">
        <w:rPr>
          <w:b/>
          <w:color w:val="F9B268" w:themeColor="accent1" w:themeTint="99"/>
          <w:sz w:val="32"/>
          <w:szCs w:val="32"/>
        </w:rPr>
        <w:t xml:space="preserve"> </w:t>
      </w:r>
      <w:r w:rsidRPr="00F773EB">
        <w:rPr>
          <w:b/>
          <w:sz w:val="32"/>
          <w:szCs w:val="32"/>
          <w:u w:val="single"/>
        </w:rPr>
        <w:t>EXISTING METHODOLOGIES</w:t>
      </w:r>
    </w:p>
    <w:p w:rsidR="00A45C49" w:rsidRPr="00B26CD0" w:rsidRDefault="00A45C49" w:rsidP="00A45C49">
      <w:pPr>
        <w:jc w:val="both"/>
        <w:rPr>
          <w:rFonts w:cs="Times New Roman"/>
          <w:color w:val="000000"/>
          <w:sz w:val="28"/>
          <w:szCs w:val="28"/>
        </w:rPr>
      </w:pPr>
      <w:r>
        <w:rPr>
          <w:rFonts w:cs="Times New Roman"/>
          <w:color w:val="000000"/>
          <w:sz w:val="28"/>
          <w:szCs w:val="28"/>
        </w:rPr>
        <w:t xml:space="preserve">            Naor </w:t>
      </w:r>
      <w:r w:rsidRPr="00B26CD0">
        <w:rPr>
          <w:rFonts w:cs="Times New Roman"/>
          <w:color w:val="000000"/>
          <w:sz w:val="28"/>
          <w:szCs w:val="28"/>
        </w:rPr>
        <w:t>and Shamir proposed a new cryptography area, visual cryptography, in 1994</w:t>
      </w:r>
      <w:r w:rsidRPr="00B26CD0">
        <w:rPr>
          <w:rFonts w:eastAsia="Arial Unicode MS" w:cs="Arial Unicode MS"/>
          <w:color w:val="2E2E2E"/>
          <w:sz w:val="28"/>
          <w:szCs w:val="28"/>
          <w:shd w:val="clear" w:color="auto" w:fill="FFFFFF"/>
        </w:rPr>
        <w:t>.</w:t>
      </w:r>
      <w:r w:rsidRPr="00B26CD0">
        <w:rPr>
          <w:rFonts w:cs="Times New Roman"/>
          <w:color w:val="000000"/>
          <w:sz w:val="28"/>
          <w:szCs w:val="28"/>
        </w:rPr>
        <w:t>Visual Cryptography is a secret-sharing method that encrypts a secret image into several shares but requires neither computer nor calculations to decrypt the secret image. Instead, the secret image is reconstructed visually: simply by overlaying the encrypted shares the secret image becomes clearly visible. It helped us in overcoming the disadvantage of complex computation required in the traditional cryptography</w:t>
      </w:r>
    </w:p>
    <w:p w:rsidR="00721D74" w:rsidRDefault="00721D74" w:rsidP="00721D74"/>
    <w:p w:rsidR="00A45C49" w:rsidRDefault="00A45C49" w:rsidP="00A45C49">
      <w:pPr>
        <w:ind w:left="708"/>
        <w:jc w:val="both"/>
        <w:rPr>
          <w:rFonts w:cs="Times New Roman"/>
          <w:b/>
          <w:bCs/>
          <w:color w:val="000000"/>
          <w:sz w:val="36"/>
          <w:szCs w:val="36"/>
          <w:u w:val="single"/>
        </w:rPr>
      </w:pPr>
      <w:r>
        <w:rPr>
          <w:rFonts w:ascii="Times New Roman" w:hAnsi="Times New Roman" w:cs="Times New Roman"/>
          <w:b/>
          <w:bCs/>
          <w:color w:val="000000"/>
          <w:sz w:val="36"/>
          <w:szCs w:val="36"/>
        </w:rPr>
        <w:t xml:space="preserve">  </w:t>
      </w:r>
      <w:r w:rsidRPr="00A45C49">
        <w:rPr>
          <w:rStyle w:val="TitleChar"/>
          <w:b/>
          <w:sz w:val="32"/>
          <w:szCs w:val="32"/>
        </w:rPr>
        <w:t>2.1.1</w:t>
      </w:r>
      <w:r w:rsidRPr="00FB06F4">
        <w:rPr>
          <w:rFonts w:cs="Times New Roman"/>
          <w:b/>
          <w:bCs/>
          <w:color w:val="000000"/>
          <w:sz w:val="32"/>
          <w:szCs w:val="32"/>
        </w:rPr>
        <w:t xml:space="preserve"> </w:t>
      </w:r>
      <w:r w:rsidRPr="00FB06F4">
        <w:rPr>
          <w:rFonts w:cs="Times New Roman"/>
          <w:b/>
          <w:bCs/>
          <w:color w:val="000000"/>
          <w:sz w:val="32"/>
          <w:szCs w:val="32"/>
          <w:u w:val="single"/>
        </w:rPr>
        <w:t>Basic Model_ (k, n) secret sharing scheme</w:t>
      </w:r>
    </w:p>
    <w:p w:rsidR="005C09DC" w:rsidRDefault="00C1754E" w:rsidP="005C09DC">
      <w:pPr>
        <w:autoSpaceDE w:val="0"/>
        <w:autoSpaceDN w:val="0"/>
        <w:adjustRightInd w:val="0"/>
        <w:spacing w:after="0" w:line="240" w:lineRule="auto"/>
        <w:jc w:val="both"/>
        <w:rPr>
          <w:rFonts w:cs="Times New Roman"/>
          <w:color w:val="000000"/>
          <w:sz w:val="28"/>
          <w:szCs w:val="28"/>
        </w:rPr>
      </w:pPr>
      <w:r>
        <w:rPr>
          <w:rFonts w:ascii="Times New Roman" w:hAnsi="Times New Roman" w:cs="Times New Roman"/>
          <w:b/>
          <w:bCs/>
          <w:color w:val="000000"/>
          <w:sz w:val="36"/>
          <w:szCs w:val="36"/>
        </w:rPr>
        <w:tab/>
      </w:r>
      <w:r>
        <w:rPr>
          <w:rFonts w:ascii="Times New Roman" w:hAnsi="Times New Roman" w:cs="Times New Roman"/>
          <w:b/>
          <w:bCs/>
          <w:color w:val="000000"/>
          <w:sz w:val="36"/>
          <w:szCs w:val="36"/>
        </w:rPr>
        <w:tab/>
      </w:r>
      <w:r w:rsidRPr="00B26CD0">
        <w:rPr>
          <w:rFonts w:cs="Times New Roman"/>
          <w:color w:val="000000"/>
          <w:sz w:val="28"/>
          <w:szCs w:val="28"/>
        </w:rPr>
        <w:t>The basic model of visual cryptography proposed by Naor and Shamir accepts binary image ‘I’ as secret image, which is divided into ‘n’ number of shares. Each pixel of image ‘I’ is represented by ‘m’ sub pixels in each of the ‘n’ shared images. The resulting structure of each shared image is described by Boolean matrix ‘S’ Where S= [Sij] an [n x m] matrix Sij=1 if the j</w:t>
      </w:r>
      <w:r w:rsidRPr="00B26CD0">
        <w:rPr>
          <w:rFonts w:cs="Times New Roman"/>
          <w:color w:val="000000"/>
          <w:sz w:val="28"/>
          <w:szCs w:val="28"/>
          <w:vertAlign w:val="superscript"/>
        </w:rPr>
        <w:t>th</w:t>
      </w:r>
      <w:r w:rsidRPr="00B26CD0">
        <w:rPr>
          <w:rFonts w:cs="Times New Roman"/>
          <w:color w:val="000000"/>
          <w:sz w:val="28"/>
          <w:szCs w:val="28"/>
        </w:rPr>
        <w:t xml:space="preserve"> sub pixel in the i</w:t>
      </w:r>
      <w:r w:rsidRPr="00B26CD0">
        <w:rPr>
          <w:rFonts w:cs="Times New Roman"/>
          <w:color w:val="000000"/>
          <w:sz w:val="28"/>
          <w:szCs w:val="28"/>
          <w:vertAlign w:val="superscript"/>
        </w:rPr>
        <w:t>th</w:t>
      </w:r>
      <w:r w:rsidRPr="00B26CD0">
        <w:rPr>
          <w:rFonts w:cs="Times New Roman"/>
          <w:color w:val="000000"/>
          <w:sz w:val="28"/>
          <w:szCs w:val="28"/>
        </w:rPr>
        <w:t xml:space="preserve"> share is Black Sij=0 if the j</w:t>
      </w:r>
      <w:r w:rsidRPr="00B26CD0">
        <w:rPr>
          <w:rFonts w:cs="Times New Roman"/>
          <w:color w:val="000000"/>
          <w:sz w:val="28"/>
          <w:szCs w:val="28"/>
          <w:vertAlign w:val="superscript"/>
        </w:rPr>
        <w:t>th</w:t>
      </w:r>
      <w:r w:rsidRPr="00B26CD0">
        <w:rPr>
          <w:rFonts w:cs="Times New Roman"/>
          <w:color w:val="000000"/>
          <w:sz w:val="28"/>
          <w:szCs w:val="28"/>
        </w:rPr>
        <w:t xml:space="preserve"> sub pixel in the i</w:t>
      </w:r>
      <w:r w:rsidRPr="00B26CD0">
        <w:rPr>
          <w:rFonts w:cs="Times New Roman"/>
          <w:color w:val="000000"/>
          <w:sz w:val="28"/>
          <w:szCs w:val="28"/>
          <w:vertAlign w:val="superscript"/>
        </w:rPr>
        <w:t>th</w:t>
      </w:r>
      <w:r w:rsidRPr="00B26CD0">
        <w:rPr>
          <w:rFonts w:cs="Times New Roman"/>
          <w:color w:val="000000"/>
          <w:sz w:val="28"/>
          <w:szCs w:val="28"/>
        </w:rPr>
        <w:t xml:space="preserve"> share is White When the shares are stacked together secret image can be seen but the size is increased by ‘m’ times. The grey level of each pixel in the reconstructed image is proportional to the hamming weight H (V) of the OR – ed Vector ‘V’, where vector ‘V’ is the stacked sub pixels for each original pixel. A solution of the ‘n’ out of ‘n’ visual secret sharing consists of two collections of n x m Boolean Matrices C0 and C1 .To share a white pixel, randomly choose one of the matrices from C0, and to share a black pixel, randomly choose one of the matrices from C1.The following conditions are considered for the construction of the matrices: 1. For any ‘S’ in C0, the OR-ed ‘V’ of ‘n’ rows satisfies H(V) _n-_m. 2. For any ‘S’ in C1, the OR-ed ‘V’ of any ‘n’ rows satisfies H (V) _n. </w:t>
      </w:r>
    </w:p>
    <w:p w:rsidR="005C09DC" w:rsidRPr="00B26CD0" w:rsidRDefault="00C1754E" w:rsidP="005C09DC">
      <w:pPr>
        <w:autoSpaceDE w:val="0"/>
        <w:autoSpaceDN w:val="0"/>
        <w:adjustRightInd w:val="0"/>
        <w:spacing w:after="0" w:line="240" w:lineRule="auto"/>
        <w:ind w:firstLine="708"/>
        <w:jc w:val="both"/>
        <w:rPr>
          <w:rFonts w:cs="Times New Roman"/>
          <w:color w:val="000000"/>
          <w:sz w:val="28"/>
          <w:szCs w:val="28"/>
        </w:rPr>
      </w:pPr>
      <w:r w:rsidRPr="00B26CD0">
        <w:rPr>
          <w:rFonts w:cs="Times New Roman"/>
          <w:color w:val="000000"/>
          <w:sz w:val="28"/>
          <w:szCs w:val="28"/>
        </w:rPr>
        <w:t>By stacking</w:t>
      </w:r>
      <w:r w:rsidR="005C09DC">
        <w:rPr>
          <w:rFonts w:cs="Times New Roman"/>
          <w:color w:val="000000"/>
          <w:sz w:val="28"/>
          <w:szCs w:val="28"/>
        </w:rPr>
        <w:t xml:space="preserve"> fewer than ‘n’ shares, even an </w:t>
      </w:r>
      <w:r w:rsidR="005C09DC" w:rsidRPr="00B26CD0">
        <w:rPr>
          <w:rFonts w:cs="Times New Roman"/>
          <w:color w:val="000000"/>
          <w:sz w:val="28"/>
          <w:szCs w:val="28"/>
        </w:rPr>
        <w:t xml:space="preserve">Infinitely powerful cryptanalyst cannot gain any advantage in deciding whether the shared pixel was white or black. Let us describe the construction of matrix for (n, n) visual cryptography for n=3. C0= {all the matrices obtained by permuting the columns complement of [BI]} C1= {all </w:t>
      </w:r>
      <w:r w:rsidR="005C09DC" w:rsidRPr="00B26CD0">
        <w:rPr>
          <w:rFonts w:cs="Times New Roman"/>
          <w:color w:val="000000"/>
          <w:sz w:val="28"/>
          <w:szCs w:val="28"/>
        </w:rPr>
        <w:lastRenderedPageBreak/>
        <w:t>the matrices obtained by permuting the columns of [BI]} Where, B is the matrix of order n x (n-2) which contains only ones I is the identity matrix of order n x n</w:t>
      </w:r>
    </w:p>
    <w:p w:rsidR="00A45C49" w:rsidRPr="00CE27F5" w:rsidRDefault="00A45C49" w:rsidP="00A45C49">
      <w:pPr>
        <w:ind w:left="708"/>
        <w:jc w:val="both"/>
        <w:rPr>
          <w:rFonts w:ascii="Times New Roman" w:hAnsi="Times New Roman" w:cs="Times New Roman"/>
          <w:b/>
          <w:bCs/>
          <w:color w:val="000000"/>
          <w:sz w:val="36"/>
          <w:szCs w:val="36"/>
        </w:rPr>
      </w:pPr>
    </w:p>
    <w:p w:rsidR="00A45C49" w:rsidRDefault="00F724BE" w:rsidP="00721D74">
      <w:r w:rsidRPr="007C4E69">
        <w:rPr>
          <w:rFonts w:ascii="Times New Roman" w:hAnsi="Times New Roman" w:cs="Times New Roman"/>
          <w:noProof/>
          <w:color w:val="000000"/>
          <w:sz w:val="32"/>
          <w:szCs w:val="32"/>
          <w:lang w:eastAsia="en-US"/>
        </w:rPr>
        <w:drawing>
          <wp:inline distT="0" distB="0" distL="0" distR="0">
            <wp:extent cx="3819525" cy="1047588"/>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2066" cy="1056513"/>
                    </a:xfrm>
                    <a:prstGeom prst="rect">
                      <a:avLst/>
                    </a:prstGeom>
                    <a:noFill/>
                    <a:ln>
                      <a:noFill/>
                    </a:ln>
                  </pic:spPr>
                </pic:pic>
              </a:graphicData>
            </a:graphic>
          </wp:inline>
        </w:drawing>
      </w:r>
    </w:p>
    <w:p w:rsidR="00F724BE" w:rsidRDefault="00F724BE" w:rsidP="00721D74"/>
    <w:p w:rsidR="00F724BE" w:rsidRDefault="00F724BE" w:rsidP="00721D74">
      <w:r w:rsidRPr="00DC4B8C">
        <w:rPr>
          <w:rFonts w:ascii="Times New Roman" w:hAnsi="Times New Roman" w:cs="Times New Roman"/>
          <w:noProof/>
          <w:color w:val="000000"/>
          <w:sz w:val="32"/>
          <w:szCs w:val="32"/>
          <w:lang w:eastAsia="en-US"/>
        </w:rPr>
        <w:drawing>
          <wp:inline distT="0" distB="0" distL="0" distR="0">
            <wp:extent cx="4286250" cy="800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800100"/>
                    </a:xfrm>
                    <a:prstGeom prst="rect">
                      <a:avLst/>
                    </a:prstGeom>
                    <a:noFill/>
                    <a:ln>
                      <a:noFill/>
                    </a:ln>
                  </pic:spPr>
                </pic:pic>
              </a:graphicData>
            </a:graphic>
          </wp:inline>
        </w:drawing>
      </w:r>
    </w:p>
    <w:p w:rsidR="00A45C49" w:rsidRDefault="00A45C49" w:rsidP="00721D74"/>
    <w:p w:rsidR="00FC2211" w:rsidRPr="00B26CD0" w:rsidRDefault="00FC2211" w:rsidP="00FC2211">
      <w:pPr>
        <w:autoSpaceDE w:val="0"/>
        <w:autoSpaceDN w:val="0"/>
        <w:adjustRightInd w:val="0"/>
        <w:spacing w:after="0" w:line="240" w:lineRule="auto"/>
        <w:jc w:val="both"/>
        <w:rPr>
          <w:rFonts w:cs="Times New Roman"/>
          <w:color w:val="000000"/>
          <w:sz w:val="28"/>
          <w:szCs w:val="28"/>
        </w:rPr>
      </w:pPr>
      <w:r w:rsidRPr="00B26CD0">
        <w:rPr>
          <w:rFonts w:cs="Times New Roman"/>
          <w:color w:val="000000"/>
          <w:sz w:val="28"/>
          <w:szCs w:val="28"/>
        </w:rPr>
        <w:t>The basic model was then extended to (k, n) threshold cryptography where any ‘k’ or more shares will reveal the secret image. The construction of ‘k’ out of ‘n’ visual secret sharing is similar to the basic model with one difference. That is in basic model the threshold value is n where</w:t>
      </w:r>
    </w:p>
    <w:p w:rsidR="00A45C49" w:rsidRDefault="00A45C49" w:rsidP="00721D74"/>
    <w:p w:rsidR="00290CE9" w:rsidRPr="00A836E9" w:rsidRDefault="00290CE9" w:rsidP="00290CE9">
      <w:pPr>
        <w:autoSpaceDE w:val="0"/>
        <w:autoSpaceDN w:val="0"/>
        <w:adjustRightInd w:val="0"/>
        <w:spacing w:before="0" w:after="0" w:line="240" w:lineRule="auto"/>
        <w:ind w:firstLine="708"/>
        <w:jc w:val="both"/>
        <w:rPr>
          <w:rFonts w:ascii="Times New Roman" w:hAnsi="Times New Roman" w:cs="Times New Roman"/>
          <w:b/>
          <w:bCs/>
          <w:color w:val="000000"/>
          <w:sz w:val="36"/>
          <w:szCs w:val="36"/>
        </w:rPr>
      </w:pPr>
      <w:r>
        <w:rPr>
          <w:rStyle w:val="TitleChar"/>
          <w:b/>
          <w:sz w:val="32"/>
          <w:szCs w:val="32"/>
        </w:rPr>
        <w:t>2.1.2</w:t>
      </w:r>
      <w:r>
        <w:rPr>
          <w:rFonts w:ascii="Times New Roman" w:hAnsi="Times New Roman" w:cs="Times New Roman"/>
          <w:b/>
          <w:bCs/>
          <w:color w:val="000000"/>
          <w:sz w:val="36"/>
          <w:szCs w:val="36"/>
        </w:rPr>
        <w:t xml:space="preserve"> </w:t>
      </w:r>
      <w:r w:rsidRPr="00290CE9">
        <w:rPr>
          <w:rFonts w:cs="Times New Roman"/>
          <w:b/>
          <w:bCs/>
          <w:color w:val="000000"/>
          <w:sz w:val="32"/>
          <w:szCs w:val="32"/>
          <w:u w:val="single"/>
        </w:rPr>
        <w:t>Visual cryptography for general access structures</w:t>
      </w:r>
    </w:p>
    <w:p w:rsidR="006C2B22" w:rsidRPr="00B26CD0" w:rsidRDefault="006C2B22" w:rsidP="006C2B22">
      <w:pPr>
        <w:autoSpaceDE w:val="0"/>
        <w:autoSpaceDN w:val="0"/>
        <w:adjustRightInd w:val="0"/>
        <w:spacing w:after="0" w:line="240" w:lineRule="auto"/>
        <w:jc w:val="both"/>
        <w:rPr>
          <w:rFonts w:cs="Times New Roman"/>
          <w:color w:val="000000"/>
          <w:sz w:val="28"/>
          <w:szCs w:val="28"/>
        </w:rPr>
      </w:pPr>
      <w:r>
        <w:tab/>
      </w:r>
      <w:r>
        <w:tab/>
      </w:r>
      <w:r>
        <w:tab/>
      </w:r>
      <w:r w:rsidRPr="00B26CD0">
        <w:rPr>
          <w:rFonts w:cs="Times New Roman"/>
          <w:color w:val="000000"/>
          <w:sz w:val="28"/>
          <w:szCs w:val="28"/>
        </w:rPr>
        <w:t>In (k,n) Basic model any ‘k’ shares will decode the secret image which reduces security level. To overcome this issue the basic model is extended to general access structures by G. Ateniese, C. Blundo, A. De Santis, and D. R. Stinson [2], where an access structure is a specification of all qualified and forbidden subsets of ‘n’ shares . Any subset of ‘k’ or more qualified shares can decrypt the secret image but no information can be obtained by stacking lesser number of qualified shares or by stacking disqualified shares. Construction of  k out of n threshold visual cryptography scheme for general access structure is better with respect to pixel expansion than Basic Model</w:t>
      </w:r>
    </w:p>
    <w:p w:rsidR="00FC2211" w:rsidRDefault="00FC2211" w:rsidP="00721D74"/>
    <w:p w:rsidR="00290CE9" w:rsidRDefault="00290CE9" w:rsidP="00721D74">
      <w:r>
        <w:tab/>
      </w:r>
      <w:r>
        <w:tab/>
      </w:r>
    </w:p>
    <w:p w:rsidR="00CB3C01" w:rsidRDefault="00CB3C01" w:rsidP="00721D74"/>
    <w:p w:rsidR="00CB3C01" w:rsidRDefault="00CB3C01" w:rsidP="00CB3C01">
      <w:pPr>
        <w:autoSpaceDE w:val="0"/>
        <w:autoSpaceDN w:val="0"/>
        <w:adjustRightInd w:val="0"/>
        <w:spacing w:before="0" w:after="0" w:line="240" w:lineRule="auto"/>
        <w:jc w:val="both"/>
        <w:rPr>
          <w:rFonts w:cs="Times New Roman"/>
          <w:b/>
          <w:bCs/>
          <w:color w:val="000000"/>
          <w:sz w:val="32"/>
          <w:szCs w:val="32"/>
          <w:u w:val="single"/>
        </w:rPr>
      </w:pPr>
      <w:r>
        <w:rPr>
          <w:rStyle w:val="TitleChar"/>
          <w:b/>
          <w:sz w:val="32"/>
          <w:szCs w:val="32"/>
        </w:rPr>
        <w:lastRenderedPageBreak/>
        <w:t xml:space="preserve">           2.1.3</w:t>
      </w:r>
      <w:r>
        <w:rPr>
          <w:rFonts w:ascii="Times New Roman" w:hAnsi="Times New Roman" w:cs="Times New Roman"/>
          <w:b/>
          <w:bCs/>
          <w:color w:val="000000"/>
          <w:sz w:val="36"/>
          <w:szCs w:val="36"/>
        </w:rPr>
        <w:t xml:space="preserve"> </w:t>
      </w:r>
      <w:r w:rsidRPr="00CB3C01">
        <w:rPr>
          <w:rFonts w:cs="Times New Roman"/>
          <w:b/>
          <w:bCs/>
          <w:color w:val="000000"/>
          <w:sz w:val="32"/>
          <w:szCs w:val="32"/>
          <w:u w:val="single"/>
        </w:rPr>
        <w:t>Visual cryptography for gray level images</w:t>
      </w:r>
    </w:p>
    <w:p w:rsidR="00E34CFA" w:rsidRPr="00B26CD0" w:rsidRDefault="00CB3C01" w:rsidP="00E34CFA">
      <w:pPr>
        <w:autoSpaceDE w:val="0"/>
        <w:autoSpaceDN w:val="0"/>
        <w:adjustRightInd w:val="0"/>
        <w:spacing w:after="0" w:line="240" w:lineRule="auto"/>
        <w:jc w:val="both"/>
        <w:rPr>
          <w:rFonts w:cs="Times New Roman"/>
          <w:color w:val="000000"/>
          <w:sz w:val="28"/>
          <w:szCs w:val="28"/>
        </w:rPr>
      </w:pPr>
      <w:r>
        <w:rPr>
          <w:rFonts w:cs="Times New Roman"/>
          <w:bCs/>
          <w:color w:val="000000"/>
          <w:sz w:val="32"/>
          <w:szCs w:val="32"/>
        </w:rPr>
        <w:tab/>
      </w:r>
      <w:r>
        <w:rPr>
          <w:rFonts w:cs="Times New Roman"/>
          <w:bCs/>
          <w:color w:val="000000"/>
          <w:sz w:val="32"/>
          <w:szCs w:val="32"/>
        </w:rPr>
        <w:tab/>
      </w:r>
      <w:r>
        <w:rPr>
          <w:rFonts w:cs="Times New Roman"/>
          <w:bCs/>
          <w:color w:val="000000"/>
          <w:sz w:val="32"/>
          <w:szCs w:val="32"/>
        </w:rPr>
        <w:tab/>
      </w:r>
      <w:r w:rsidR="00E34CFA" w:rsidRPr="00B26CD0">
        <w:rPr>
          <w:rFonts w:cs="Times New Roman"/>
          <w:color w:val="000000"/>
          <w:sz w:val="28"/>
          <w:szCs w:val="28"/>
        </w:rPr>
        <w:t>Previous efforts in visual cryptography were restricted to binary images which is insufficient in real time applications. Chang- ChouLin, Wen-HsiangTsai proposed visual cryptography for gray level images by dithering techniques. Instead of using gray sub pixels directly to constructed shares, a dithering technique is used to convert gray level images into approximate binary images. Then existing visual cryptography schemes for binary images are applied to accomplish the work of creating shares. The effect of this scheme is still satisfactory in the aspects of increase in relative size and decoded image quality, even when the number of gray levels in the original image still reaches 256.</w:t>
      </w:r>
    </w:p>
    <w:p w:rsidR="00E34CFA" w:rsidRPr="00B26CD0" w:rsidRDefault="00E34CFA" w:rsidP="00E34CFA">
      <w:pPr>
        <w:jc w:val="both"/>
        <w:rPr>
          <w:rFonts w:cs="Times New Roman"/>
          <w:b/>
          <w:bCs/>
          <w:color w:val="000000"/>
          <w:sz w:val="28"/>
          <w:szCs w:val="28"/>
        </w:rPr>
      </w:pPr>
    </w:p>
    <w:p w:rsidR="00CB3C01" w:rsidRDefault="00F34909" w:rsidP="00CB3C01">
      <w:pPr>
        <w:autoSpaceDE w:val="0"/>
        <w:autoSpaceDN w:val="0"/>
        <w:adjustRightInd w:val="0"/>
        <w:spacing w:before="0" w:after="0" w:line="240" w:lineRule="auto"/>
        <w:jc w:val="both"/>
        <w:rPr>
          <w:rFonts w:cs="Times New Roman"/>
          <w:b/>
          <w:bCs/>
          <w:color w:val="000000"/>
          <w:sz w:val="32"/>
          <w:szCs w:val="32"/>
          <w:u w:val="single"/>
        </w:rPr>
      </w:pPr>
      <w:r>
        <w:rPr>
          <w:rFonts w:ascii="Times New Roman" w:hAnsi="Times New Roman" w:cs="Times New Roman"/>
          <w:bCs/>
          <w:color w:val="000000"/>
          <w:sz w:val="36"/>
          <w:szCs w:val="36"/>
        </w:rPr>
        <w:tab/>
        <w:t xml:space="preserve">  </w:t>
      </w:r>
      <w:r>
        <w:rPr>
          <w:rStyle w:val="TitleChar"/>
          <w:b/>
          <w:sz w:val="32"/>
          <w:szCs w:val="32"/>
        </w:rPr>
        <w:t>2.1.4</w:t>
      </w:r>
      <w:r>
        <w:rPr>
          <w:rFonts w:ascii="Times New Roman" w:hAnsi="Times New Roman" w:cs="Times New Roman"/>
          <w:bCs/>
          <w:color w:val="000000"/>
          <w:sz w:val="36"/>
          <w:szCs w:val="36"/>
        </w:rPr>
        <w:t xml:space="preserve"> </w:t>
      </w:r>
      <w:r w:rsidRPr="00F34909">
        <w:rPr>
          <w:rFonts w:cs="Times New Roman"/>
          <w:b/>
          <w:bCs/>
          <w:color w:val="000000"/>
          <w:sz w:val="32"/>
          <w:szCs w:val="32"/>
          <w:u w:val="single"/>
        </w:rPr>
        <w:t>Recursive Threshold visual cryptography</w:t>
      </w:r>
    </w:p>
    <w:p w:rsidR="00F34909" w:rsidRDefault="00F34909" w:rsidP="00CB3C01">
      <w:pPr>
        <w:autoSpaceDE w:val="0"/>
        <w:autoSpaceDN w:val="0"/>
        <w:adjustRightInd w:val="0"/>
        <w:spacing w:before="0" w:after="0" w:line="240" w:lineRule="auto"/>
        <w:jc w:val="both"/>
        <w:rPr>
          <w:rFonts w:cs="Times New Roman"/>
          <w:color w:val="000000"/>
          <w:sz w:val="28"/>
          <w:szCs w:val="28"/>
        </w:rPr>
      </w:pPr>
      <w:r>
        <w:rPr>
          <w:rFonts w:cs="Times New Roman"/>
          <w:bCs/>
          <w:color w:val="000000"/>
          <w:sz w:val="32"/>
          <w:szCs w:val="32"/>
        </w:rPr>
        <w:tab/>
      </w:r>
      <w:r>
        <w:rPr>
          <w:rFonts w:cs="Times New Roman"/>
          <w:bCs/>
          <w:color w:val="000000"/>
          <w:sz w:val="32"/>
          <w:szCs w:val="32"/>
        </w:rPr>
        <w:tab/>
      </w:r>
      <w:r>
        <w:rPr>
          <w:rFonts w:cs="Times New Roman"/>
          <w:bCs/>
          <w:color w:val="000000"/>
          <w:sz w:val="32"/>
          <w:szCs w:val="32"/>
        </w:rPr>
        <w:tab/>
      </w:r>
      <w:r w:rsidR="00910A97" w:rsidRPr="00B26CD0">
        <w:rPr>
          <w:rFonts w:cs="Times New Roman"/>
          <w:color w:val="000000"/>
          <w:sz w:val="28"/>
          <w:szCs w:val="28"/>
        </w:rPr>
        <w:t>The (k,n) visual cryptography needs ‘k’ shares to reconstruct the secret image. Each share consists at most [1/k] bits of secrets. This approach suffers from inefficiency in terms of number of bits of secret conveyed per bit of shares. Recursive threshold visual cryptography proposed by Abhishek Parakh and Subhash Kak eliminates this problem by hiding of smaller secrets in shares of larger secrets with secret sizes doubling at every step. When Recursive threshold visual cryptography is used in network application, network load is reduced.</w:t>
      </w:r>
    </w:p>
    <w:p w:rsidR="002875B7" w:rsidRDefault="002875B7" w:rsidP="00CB3C01">
      <w:pPr>
        <w:autoSpaceDE w:val="0"/>
        <w:autoSpaceDN w:val="0"/>
        <w:adjustRightInd w:val="0"/>
        <w:spacing w:before="0" w:after="0" w:line="240" w:lineRule="auto"/>
        <w:jc w:val="both"/>
        <w:rPr>
          <w:rFonts w:cs="Times New Roman"/>
          <w:color w:val="000000"/>
          <w:sz w:val="28"/>
          <w:szCs w:val="28"/>
        </w:rPr>
      </w:pPr>
    </w:p>
    <w:p w:rsidR="002875B7" w:rsidRDefault="002875B7" w:rsidP="00CB3C01">
      <w:pPr>
        <w:autoSpaceDE w:val="0"/>
        <w:autoSpaceDN w:val="0"/>
        <w:adjustRightInd w:val="0"/>
        <w:spacing w:before="0" w:after="0" w:line="240" w:lineRule="auto"/>
        <w:jc w:val="both"/>
        <w:rPr>
          <w:rFonts w:cs="Times New Roman"/>
          <w:color w:val="000000"/>
          <w:sz w:val="28"/>
          <w:szCs w:val="28"/>
        </w:rPr>
      </w:pPr>
    </w:p>
    <w:p w:rsidR="002875B7" w:rsidRDefault="002875B7" w:rsidP="00CB3C01">
      <w:pPr>
        <w:autoSpaceDE w:val="0"/>
        <w:autoSpaceDN w:val="0"/>
        <w:adjustRightInd w:val="0"/>
        <w:spacing w:before="0" w:after="0" w:line="240" w:lineRule="auto"/>
        <w:jc w:val="both"/>
        <w:rPr>
          <w:rFonts w:cs="Times New Roman"/>
          <w:color w:val="000000"/>
          <w:sz w:val="28"/>
          <w:szCs w:val="28"/>
        </w:rPr>
      </w:pPr>
    </w:p>
    <w:p w:rsidR="002875B7" w:rsidRDefault="002875B7" w:rsidP="00CB3C01">
      <w:pPr>
        <w:autoSpaceDE w:val="0"/>
        <w:autoSpaceDN w:val="0"/>
        <w:adjustRightInd w:val="0"/>
        <w:spacing w:before="0" w:after="0" w:line="240" w:lineRule="auto"/>
        <w:jc w:val="both"/>
        <w:rPr>
          <w:rFonts w:cs="Times New Roman"/>
          <w:b/>
          <w:bCs/>
          <w:color w:val="000000"/>
          <w:sz w:val="32"/>
          <w:szCs w:val="32"/>
          <w:u w:val="single"/>
        </w:rPr>
      </w:pPr>
      <w:r>
        <w:rPr>
          <w:rFonts w:cs="Times New Roman"/>
          <w:color w:val="000000"/>
          <w:sz w:val="28"/>
          <w:szCs w:val="28"/>
        </w:rPr>
        <w:tab/>
      </w:r>
      <w:r w:rsidR="00582CB2">
        <w:rPr>
          <w:rStyle w:val="TitleChar"/>
          <w:b/>
          <w:sz w:val="32"/>
          <w:szCs w:val="32"/>
        </w:rPr>
        <w:t>2.1.5</w:t>
      </w:r>
      <w:r w:rsidR="00582CB2">
        <w:rPr>
          <w:rFonts w:ascii="Times New Roman" w:hAnsi="Times New Roman" w:cs="Times New Roman"/>
          <w:bCs/>
          <w:color w:val="000000"/>
          <w:sz w:val="36"/>
          <w:szCs w:val="36"/>
        </w:rPr>
        <w:t xml:space="preserve"> </w:t>
      </w:r>
      <w:r w:rsidR="00582CB2" w:rsidRPr="00582CB2">
        <w:rPr>
          <w:rFonts w:cs="Times New Roman"/>
          <w:b/>
          <w:bCs/>
          <w:color w:val="000000"/>
          <w:sz w:val="32"/>
          <w:szCs w:val="32"/>
          <w:u w:val="single"/>
        </w:rPr>
        <w:t>Extended visual cryptography for natural images</w:t>
      </w:r>
    </w:p>
    <w:p w:rsidR="00FB01E5" w:rsidRPr="00B26CD0" w:rsidRDefault="00582CB2" w:rsidP="00FB01E5">
      <w:pPr>
        <w:autoSpaceDE w:val="0"/>
        <w:autoSpaceDN w:val="0"/>
        <w:adjustRightInd w:val="0"/>
        <w:spacing w:after="0" w:line="240" w:lineRule="auto"/>
        <w:jc w:val="both"/>
        <w:rPr>
          <w:rFonts w:cs="Times New Roman"/>
          <w:color w:val="000000"/>
          <w:sz w:val="28"/>
          <w:szCs w:val="28"/>
        </w:rPr>
      </w:pPr>
      <w:r>
        <w:rPr>
          <w:rFonts w:cs="Times New Roman"/>
          <w:bCs/>
          <w:color w:val="000000"/>
          <w:sz w:val="32"/>
          <w:szCs w:val="32"/>
        </w:rPr>
        <w:tab/>
      </w:r>
      <w:r>
        <w:rPr>
          <w:rFonts w:cs="Times New Roman"/>
          <w:bCs/>
          <w:color w:val="000000"/>
          <w:sz w:val="32"/>
          <w:szCs w:val="32"/>
        </w:rPr>
        <w:tab/>
      </w:r>
      <w:r>
        <w:rPr>
          <w:rFonts w:cs="Times New Roman"/>
          <w:bCs/>
          <w:color w:val="000000"/>
          <w:sz w:val="32"/>
          <w:szCs w:val="32"/>
        </w:rPr>
        <w:tab/>
      </w:r>
      <w:r w:rsidR="00FB01E5" w:rsidRPr="00B26CD0">
        <w:rPr>
          <w:rFonts w:cs="Times New Roman"/>
          <w:color w:val="000000"/>
          <w:sz w:val="28"/>
          <w:szCs w:val="28"/>
        </w:rPr>
        <w:t>All of the VC methods suffer from a severe limitation, which hinders the objectives of VC. The limitation lies in the fact that all shares are inherently random patterns carrying no visual information, raising the suspicion of data encryption. Mizuho NAKAJIMA and Yasushi YAMAGUCHI proposed Extended visual cryptography for natural images constructs meaningful binary images as shares. This will reduce the cryptanalysts to suspect secrets from an individual shares. While the previous researches basically handle only binary images, establishes the extended visual cryptography scheme suitable for natural images.</w:t>
      </w:r>
    </w:p>
    <w:p w:rsidR="00582CB2" w:rsidRPr="00582CB2" w:rsidRDefault="00582CB2" w:rsidP="00CB3C01">
      <w:pPr>
        <w:autoSpaceDE w:val="0"/>
        <w:autoSpaceDN w:val="0"/>
        <w:adjustRightInd w:val="0"/>
        <w:spacing w:before="0" w:after="0" w:line="240" w:lineRule="auto"/>
        <w:jc w:val="both"/>
        <w:rPr>
          <w:rFonts w:ascii="Times New Roman" w:hAnsi="Times New Roman" w:cs="Times New Roman"/>
          <w:bCs/>
          <w:color w:val="000000"/>
          <w:sz w:val="36"/>
          <w:szCs w:val="36"/>
        </w:rPr>
      </w:pPr>
    </w:p>
    <w:p w:rsidR="00A45C49" w:rsidRDefault="00A45C49" w:rsidP="00721D74"/>
    <w:p w:rsidR="00A45C49" w:rsidRDefault="00A45C49" w:rsidP="00721D74"/>
    <w:p w:rsidR="00F773EB" w:rsidRPr="00F773EB" w:rsidRDefault="00BA4E46" w:rsidP="00FB01E5">
      <w:pPr>
        <w:rPr>
          <w:b/>
          <w:sz w:val="32"/>
          <w:szCs w:val="32"/>
          <w:u w:val="single"/>
        </w:rPr>
      </w:pPr>
      <w:r w:rsidRPr="00BA4E46">
        <w:rPr>
          <w:rStyle w:val="TitleChar"/>
          <w:b/>
          <w:sz w:val="32"/>
          <w:szCs w:val="32"/>
        </w:rPr>
        <w:lastRenderedPageBreak/>
        <w:t xml:space="preserve">2.2 </w:t>
      </w:r>
      <w:r w:rsidR="00F773EB" w:rsidRPr="00F773EB">
        <w:rPr>
          <w:b/>
          <w:sz w:val="32"/>
          <w:szCs w:val="32"/>
          <w:u w:val="single"/>
        </w:rPr>
        <w:t>PROPOSED APPROACH</w:t>
      </w:r>
    </w:p>
    <w:p w:rsidR="006E2770" w:rsidRPr="006E2770" w:rsidRDefault="006E2770" w:rsidP="006E2770">
      <w:pPr>
        <w:autoSpaceDE w:val="0"/>
        <w:autoSpaceDN w:val="0"/>
        <w:adjustRightInd w:val="0"/>
        <w:spacing w:before="0" w:after="0" w:line="240" w:lineRule="auto"/>
        <w:ind w:left="708" w:firstLine="708"/>
        <w:rPr>
          <w:sz w:val="36"/>
          <w:szCs w:val="36"/>
        </w:rPr>
      </w:pPr>
      <w:r w:rsidRPr="006E2770">
        <w:rPr>
          <w:sz w:val="28"/>
          <w:szCs w:val="28"/>
        </w:rPr>
        <w:t>Assume the pixel i</w:t>
      </w:r>
      <w:r w:rsidR="00DD0DAE">
        <w:rPr>
          <w:sz w:val="28"/>
          <w:szCs w:val="28"/>
        </w:rPr>
        <w:t>s located at the i</w:t>
      </w:r>
      <w:r w:rsidR="00DD0DAE" w:rsidRPr="00DD0DAE">
        <w:rPr>
          <w:sz w:val="28"/>
          <w:szCs w:val="28"/>
          <w:vertAlign w:val="superscript"/>
        </w:rPr>
        <w:t>th</w:t>
      </w:r>
      <w:r w:rsidR="00DD0DAE">
        <w:rPr>
          <w:sz w:val="28"/>
          <w:szCs w:val="28"/>
        </w:rPr>
        <w:t xml:space="preserve"> row and j</w:t>
      </w:r>
      <w:r w:rsidR="00DD0DAE" w:rsidRPr="00DD0DAE">
        <w:rPr>
          <w:sz w:val="28"/>
          <w:szCs w:val="28"/>
          <w:vertAlign w:val="superscript"/>
        </w:rPr>
        <w:t>th</w:t>
      </w:r>
      <w:r w:rsidR="00DD0DAE">
        <w:rPr>
          <w:sz w:val="28"/>
          <w:szCs w:val="28"/>
        </w:rPr>
        <w:t xml:space="preserve"> column. These are the values associated with that pixel   </w:t>
      </w:r>
      <w:r w:rsidRPr="006E2770">
        <w:rPr>
          <w:sz w:val="36"/>
          <w:szCs w:val="36"/>
        </w:rPr>
        <w:t xml:space="preserve">              </w:t>
      </w:r>
    </w:p>
    <w:p w:rsidR="006E2770" w:rsidRPr="006E2770" w:rsidRDefault="006E2770" w:rsidP="006E2770">
      <w:pPr>
        <w:autoSpaceDE w:val="0"/>
        <w:autoSpaceDN w:val="0"/>
        <w:adjustRightInd w:val="0"/>
        <w:spacing w:before="0" w:after="0" w:line="240" w:lineRule="auto"/>
        <w:rPr>
          <w:sz w:val="36"/>
          <w:szCs w:val="36"/>
        </w:rPr>
      </w:pPr>
    </w:p>
    <w:p w:rsidR="006E2770" w:rsidRPr="006E2770" w:rsidRDefault="006029E4" w:rsidP="006E2770">
      <w:pPr>
        <w:autoSpaceDE w:val="0"/>
        <w:autoSpaceDN w:val="0"/>
        <w:adjustRightInd w:val="0"/>
        <w:spacing w:before="0" w:after="0" w:line="240" w:lineRule="auto"/>
        <w:rPr>
          <w:rFonts w:cs="Tahoma"/>
          <w:sz w:val="28"/>
          <w:szCs w:val="28"/>
        </w:rPr>
      </w:pPr>
      <w:r>
        <w:rPr>
          <w:rFonts w:cs="Tahoma"/>
          <w:sz w:val="28"/>
          <w:szCs w:val="28"/>
        </w:rPr>
        <w:t xml:space="preserve">          </w:t>
      </w:r>
      <w:r w:rsidR="006E2770" w:rsidRPr="006E2770">
        <w:rPr>
          <w:rFonts w:cs="Tahoma"/>
          <w:sz w:val="28"/>
          <w:szCs w:val="28"/>
        </w:rPr>
        <w:t xml:space="preserve">• PV(i,j) : pixel value </w:t>
      </w:r>
      <w:r w:rsidR="006E2770" w:rsidRPr="006E2770">
        <w:rPr>
          <w:rFonts w:cs="Tahoma"/>
          <w:sz w:val="28"/>
          <w:szCs w:val="28"/>
        </w:rPr>
        <w:tab/>
      </w:r>
      <w:r w:rsidR="006E2770" w:rsidRPr="006E2770">
        <w:rPr>
          <w:rFonts w:cs="Tahoma"/>
          <w:sz w:val="28"/>
          <w:szCs w:val="28"/>
        </w:rPr>
        <w:tab/>
      </w:r>
      <w:r w:rsidR="006E2770" w:rsidRPr="006E2770">
        <w:rPr>
          <w:rFonts w:cs="Tahoma"/>
          <w:sz w:val="28"/>
          <w:szCs w:val="28"/>
        </w:rPr>
        <w:tab/>
        <w:t xml:space="preserve">   </w:t>
      </w:r>
      <w:r w:rsidR="006E2770" w:rsidRPr="006E2770">
        <w:rPr>
          <w:rFonts w:cs="Tahoma"/>
          <w:sz w:val="28"/>
          <w:szCs w:val="28"/>
        </w:rPr>
        <w:t>8-bit input</w:t>
      </w:r>
    </w:p>
    <w:p w:rsidR="006E2770" w:rsidRPr="006E2770" w:rsidRDefault="006029E4" w:rsidP="006E2770">
      <w:pPr>
        <w:autoSpaceDE w:val="0"/>
        <w:autoSpaceDN w:val="0"/>
        <w:adjustRightInd w:val="0"/>
        <w:spacing w:before="0" w:after="0" w:line="240" w:lineRule="auto"/>
        <w:rPr>
          <w:rFonts w:cs="Tahoma"/>
          <w:sz w:val="28"/>
          <w:szCs w:val="28"/>
        </w:rPr>
      </w:pPr>
      <w:r>
        <w:rPr>
          <w:rFonts w:cs="Tahoma"/>
          <w:sz w:val="28"/>
          <w:szCs w:val="28"/>
        </w:rPr>
        <w:t xml:space="preserve">          </w:t>
      </w:r>
      <w:r w:rsidR="006E2770" w:rsidRPr="006E2770">
        <w:rPr>
          <w:rFonts w:cs="Tahoma"/>
          <w:sz w:val="28"/>
          <w:szCs w:val="28"/>
        </w:rPr>
        <w:t>• CPV(i,j): Corrected pixel value</w:t>
      </w:r>
      <w:r w:rsidR="006E2770">
        <w:rPr>
          <w:rFonts w:cs="Tahoma"/>
          <w:sz w:val="28"/>
          <w:szCs w:val="28"/>
        </w:rPr>
        <w:t xml:space="preserve">            </w:t>
      </w:r>
      <w:r w:rsidR="006E2770" w:rsidRPr="006E2770">
        <w:rPr>
          <w:rFonts w:cs="Tahoma"/>
          <w:sz w:val="28"/>
          <w:szCs w:val="28"/>
        </w:rPr>
        <w:t xml:space="preserve"> </w:t>
      </w:r>
      <w:r w:rsidR="006E2770" w:rsidRPr="006E2770">
        <w:rPr>
          <w:rFonts w:cs="Tahoma"/>
          <w:sz w:val="28"/>
          <w:szCs w:val="28"/>
        </w:rPr>
        <w:t xml:space="preserve"> </w:t>
      </w:r>
      <w:r w:rsidR="006E2770">
        <w:rPr>
          <w:rFonts w:cs="Tahoma"/>
          <w:sz w:val="28"/>
          <w:szCs w:val="28"/>
        </w:rPr>
        <w:t xml:space="preserve"> </w:t>
      </w:r>
      <w:r w:rsidR="006E2770" w:rsidRPr="006E2770">
        <w:rPr>
          <w:rFonts w:cs="Tahoma"/>
          <w:sz w:val="28"/>
          <w:szCs w:val="28"/>
        </w:rPr>
        <w:t>8-bit intermediate value</w:t>
      </w:r>
    </w:p>
    <w:p w:rsidR="006E2770" w:rsidRPr="006E2770" w:rsidRDefault="006029E4" w:rsidP="006E2770">
      <w:pPr>
        <w:autoSpaceDE w:val="0"/>
        <w:autoSpaceDN w:val="0"/>
        <w:adjustRightInd w:val="0"/>
        <w:spacing w:before="0" w:after="0" w:line="240" w:lineRule="auto"/>
        <w:rPr>
          <w:rFonts w:cs="Tahoma"/>
          <w:sz w:val="28"/>
          <w:szCs w:val="28"/>
        </w:rPr>
      </w:pPr>
      <w:r>
        <w:rPr>
          <w:rFonts w:cs="Tahoma"/>
          <w:sz w:val="28"/>
          <w:szCs w:val="28"/>
        </w:rPr>
        <w:t xml:space="preserve">          </w:t>
      </w:r>
      <w:r w:rsidR="006E2770" w:rsidRPr="006E2770">
        <w:rPr>
          <w:rFonts w:cs="Tahoma"/>
          <w:sz w:val="28"/>
          <w:szCs w:val="28"/>
        </w:rPr>
        <w:t xml:space="preserve">• e(i,j): error of the pixel </w:t>
      </w:r>
      <w:r w:rsidR="006E2770" w:rsidRPr="006E2770">
        <w:rPr>
          <w:rFonts w:cs="Tahoma"/>
          <w:sz w:val="28"/>
          <w:szCs w:val="28"/>
        </w:rPr>
        <w:tab/>
      </w:r>
      <w:r w:rsidR="006E2770" w:rsidRPr="006E2770">
        <w:rPr>
          <w:rFonts w:cs="Tahoma"/>
          <w:sz w:val="28"/>
          <w:szCs w:val="28"/>
        </w:rPr>
        <w:tab/>
        <w:t xml:space="preserve">   </w:t>
      </w:r>
      <w:r w:rsidR="006E2770">
        <w:rPr>
          <w:rFonts w:cs="Tahoma"/>
          <w:sz w:val="28"/>
          <w:szCs w:val="28"/>
        </w:rPr>
        <w:t xml:space="preserve"> </w:t>
      </w:r>
      <w:r>
        <w:rPr>
          <w:rFonts w:cs="Tahoma"/>
          <w:sz w:val="28"/>
          <w:szCs w:val="28"/>
        </w:rPr>
        <w:t xml:space="preserve">          </w:t>
      </w:r>
      <w:r w:rsidR="006E2770" w:rsidRPr="006E2770">
        <w:rPr>
          <w:rFonts w:cs="Tahoma"/>
          <w:sz w:val="28"/>
          <w:szCs w:val="28"/>
        </w:rPr>
        <w:t>8-bit intermediate value</w:t>
      </w:r>
    </w:p>
    <w:p w:rsidR="006E2770" w:rsidRPr="006E2770" w:rsidRDefault="006029E4" w:rsidP="006E2770">
      <w:pPr>
        <w:autoSpaceDE w:val="0"/>
        <w:autoSpaceDN w:val="0"/>
        <w:adjustRightInd w:val="0"/>
        <w:spacing w:before="0" w:after="0" w:line="240" w:lineRule="auto"/>
        <w:rPr>
          <w:rFonts w:cs="Tahoma"/>
          <w:sz w:val="28"/>
          <w:szCs w:val="28"/>
        </w:rPr>
      </w:pPr>
      <w:r>
        <w:rPr>
          <w:rFonts w:cs="Tahoma"/>
          <w:sz w:val="28"/>
          <w:szCs w:val="28"/>
        </w:rPr>
        <w:t xml:space="preserve">          </w:t>
      </w:r>
      <w:r w:rsidR="006E2770" w:rsidRPr="006E2770">
        <w:rPr>
          <w:rFonts w:cs="Tahoma"/>
          <w:sz w:val="28"/>
          <w:szCs w:val="28"/>
        </w:rPr>
        <w:t xml:space="preserve">• E_av(i,j): Average error </w:t>
      </w:r>
      <w:r w:rsidR="006E2770" w:rsidRPr="006E2770">
        <w:rPr>
          <w:rFonts w:cs="Tahoma"/>
          <w:sz w:val="28"/>
          <w:szCs w:val="28"/>
        </w:rPr>
        <w:tab/>
        <w:t xml:space="preserve">         </w:t>
      </w:r>
      <w:r w:rsidR="006E2770">
        <w:rPr>
          <w:rFonts w:cs="Tahoma"/>
          <w:sz w:val="28"/>
          <w:szCs w:val="28"/>
        </w:rPr>
        <w:t xml:space="preserve">    </w:t>
      </w:r>
      <w:r>
        <w:rPr>
          <w:rFonts w:cs="Tahoma"/>
          <w:sz w:val="28"/>
          <w:szCs w:val="28"/>
        </w:rPr>
        <w:t xml:space="preserve">          </w:t>
      </w:r>
      <w:r w:rsidR="006E2770">
        <w:rPr>
          <w:rFonts w:cs="Tahoma"/>
          <w:sz w:val="28"/>
          <w:szCs w:val="28"/>
        </w:rPr>
        <w:t xml:space="preserve">  </w:t>
      </w:r>
      <w:r w:rsidR="006E2770" w:rsidRPr="006E2770">
        <w:rPr>
          <w:rFonts w:cs="Tahoma"/>
          <w:sz w:val="28"/>
          <w:szCs w:val="28"/>
        </w:rPr>
        <w:t>8-bit intermediate value</w:t>
      </w:r>
    </w:p>
    <w:p w:rsidR="006E2770" w:rsidRPr="006E2770" w:rsidRDefault="006029E4" w:rsidP="006E2770">
      <w:pPr>
        <w:autoSpaceDE w:val="0"/>
        <w:autoSpaceDN w:val="0"/>
        <w:adjustRightInd w:val="0"/>
        <w:spacing w:before="0" w:after="0" w:line="240" w:lineRule="auto"/>
        <w:rPr>
          <w:rFonts w:cs="Tahoma"/>
          <w:sz w:val="28"/>
          <w:szCs w:val="28"/>
        </w:rPr>
      </w:pPr>
      <w:r>
        <w:rPr>
          <w:rFonts w:cs="Tahoma"/>
          <w:sz w:val="28"/>
          <w:szCs w:val="28"/>
        </w:rPr>
        <w:t xml:space="preserve">          </w:t>
      </w:r>
      <w:r w:rsidR="006E2770" w:rsidRPr="006E2770">
        <w:rPr>
          <w:rFonts w:cs="Tahoma"/>
          <w:sz w:val="28"/>
          <w:szCs w:val="28"/>
        </w:rPr>
        <w:t xml:space="preserve">• HTPV(i,j): Halftone pixel value </w:t>
      </w:r>
      <w:r w:rsidR="006E2770" w:rsidRPr="006E2770">
        <w:rPr>
          <w:rFonts w:cs="Tahoma"/>
          <w:sz w:val="28"/>
          <w:szCs w:val="28"/>
        </w:rPr>
        <w:t xml:space="preserve"> </w:t>
      </w:r>
      <w:r w:rsidR="006E2770">
        <w:rPr>
          <w:rFonts w:cs="Tahoma"/>
          <w:sz w:val="28"/>
          <w:szCs w:val="28"/>
        </w:rPr>
        <w:t xml:space="preserve">            </w:t>
      </w:r>
      <w:r w:rsidR="006E2770" w:rsidRPr="006E2770">
        <w:rPr>
          <w:rFonts w:cs="Tahoma"/>
          <w:sz w:val="28"/>
          <w:szCs w:val="28"/>
        </w:rPr>
        <w:t>1-bit output</w:t>
      </w:r>
    </w:p>
    <w:p w:rsidR="009C6217" w:rsidRDefault="009C6217" w:rsidP="006E2770">
      <w:pPr>
        <w:rPr>
          <w:b/>
          <w:sz w:val="36"/>
          <w:szCs w:val="36"/>
          <w:u w:val="single"/>
        </w:rPr>
      </w:pPr>
    </w:p>
    <w:p w:rsidR="009C6217" w:rsidRDefault="009C6217" w:rsidP="006E2770">
      <w:pPr>
        <w:rPr>
          <w:sz w:val="36"/>
          <w:szCs w:val="36"/>
        </w:rPr>
      </w:pPr>
      <w:r>
        <w:rPr>
          <w:sz w:val="36"/>
          <w:szCs w:val="36"/>
        </w:rPr>
        <w:tab/>
      </w:r>
      <w:r w:rsidRPr="009C6217">
        <w:rPr>
          <w:sz w:val="36"/>
          <w:szCs w:val="36"/>
          <w:u w:val="single"/>
        </w:rPr>
        <w:t>Calculation of Average Error</w:t>
      </w:r>
      <w:r>
        <w:rPr>
          <w:sz w:val="36"/>
          <w:szCs w:val="36"/>
        </w:rPr>
        <w:t>:</w:t>
      </w:r>
    </w:p>
    <w:p w:rsidR="009C6217" w:rsidRDefault="009C6217" w:rsidP="009C6217">
      <w:pPr>
        <w:rPr>
          <w:sz w:val="28"/>
          <w:szCs w:val="28"/>
        </w:rPr>
      </w:pPr>
      <w:r>
        <w:rPr>
          <w:sz w:val="28"/>
          <w:szCs w:val="28"/>
        </w:rPr>
        <w:tab/>
        <w:t xml:space="preserve">     Equation for calculating average error</w:t>
      </w:r>
    </w:p>
    <w:p w:rsidR="004549D4" w:rsidRDefault="004549D4" w:rsidP="009C6217">
      <w:pPr>
        <w:rPr>
          <w:sz w:val="28"/>
          <w:szCs w:val="28"/>
          <w:u w:val="single"/>
        </w:rPr>
      </w:pPr>
      <w:r>
        <w:rPr>
          <w:sz w:val="28"/>
          <w:szCs w:val="28"/>
        </w:rPr>
        <w:tab/>
      </w:r>
      <w:r>
        <w:rPr>
          <w:sz w:val="28"/>
          <w:szCs w:val="28"/>
        </w:rPr>
        <w:tab/>
        <w:t xml:space="preserve">   </w:t>
      </w:r>
      <w:r w:rsidR="009C6217" w:rsidRPr="004549D4">
        <w:rPr>
          <w:sz w:val="28"/>
          <w:szCs w:val="28"/>
        </w:rPr>
        <w:t>w1*e(i-1,j)</w:t>
      </w:r>
      <w:r w:rsidRPr="004549D4">
        <w:rPr>
          <w:sz w:val="28"/>
          <w:szCs w:val="28"/>
        </w:rPr>
        <w:t xml:space="preserve"> + w2*e(i-1,j-1) + w3*e(I,j-1) + w4*e(i+1,j-1)</w:t>
      </w:r>
      <w:r>
        <w:rPr>
          <w:sz w:val="28"/>
          <w:szCs w:val="28"/>
          <w:u w:val="single"/>
        </w:rPr>
        <w:t xml:space="preserve">  </w:t>
      </w:r>
    </w:p>
    <w:p w:rsidR="004549D4" w:rsidRDefault="004549D4" w:rsidP="009C6217">
      <w:pPr>
        <w:rPr>
          <w:sz w:val="28"/>
          <w:szCs w:val="28"/>
        </w:rPr>
      </w:pPr>
      <w:r>
        <w:rPr>
          <w:sz w:val="28"/>
          <w:szCs w:val="28"/>
        </w:rPr>
        <w:t>E_avg = -------------------------------------------------------------------------------------------</w:t>
      </w:r>
    </w:p>
    <w:p w:rsidR="004549D4" w:rsidRDefault="004549D4" w:rsidP="009C6217">
      <w:pPr>
        <w:rPr>
          <w:sz w:val="28"/>
          <w:szCs w:val="28"/>
          <w:u w:val="single"/>
        </w:rPr>
      </w:pPr>
      <w:r>
        <w:rPr>
          <w:sz w:val="28"/>
          <w:szCs w:val="28"/>
        </w:rPr>
        <w:tab/>
      </w:r>
      <w:r>
        <w:rPr>
          <w:sz w:val="28"/>
          <w:szCs w:val="28"/>
        </w:rPr>
        <w:tab/>
      </w:r>
      <w:r>
        <w:rPr>
          <w:sz w:val="28"/>
          <w:szCs w:val="28"/>
        </w:rPr>
        <w:tab/>
        <w:t xml:space="preserve">                  w1+w2+w3+w4</w:t>
      </w:r>
      <w:r>
        <w:rPr>
          <w:sz w:val="28"/>
          <w:szCs w:val="28"/>
          <w:u w:val="single"/>
        </w:rPr>
        <w:t xml:space="preserve">    </w:t>
      </w:r>
    </w:p>
    <w:p w:rsidR="004549D4" w:rsidRDefault="004549D4" w:rsidP="009C6217">
      <w:pPr>
        <w:rPr>
          <w:sz w:val="28"/>
          <w:szCs w:val="28"/>
          <w:u w:val="single"/>
        </w:rPr>
      </w:pPr>
      <w:r w:rsidRPr="004549D4">
        <w:rPr>
          <w:b/>
          <w:noProof/>
          <w:sz w:val="36"/>
          <w:szCs w:val="36"/>
          <w:u w:val="single"/>
          <w:lang w:eastAsia="en-US"/>
        </w:rPr>
        <w:drawing>
          <wp:inline distT="0" distB="0" distL="0" distR="0" wp14:anchorId="31501CA6" wp14:editId="6967CA91">
            <wp:extent cx="5762625" cy="3436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4469" cy="3443222"/>
                    </a:xfrm>
                    <a:prstGeom prst="rect">
                      <a:avLst/>
                    </a:prstGeom>
                    <a:noFill/>
                    <a:ln>
                      <a:noFill/>
                    </a:ln>
                  </pic:spPr>
                </pic:pic>
              </a:graphicData>
            </a:graphic>
          </wp:inline>
        </w:drawing>
      </w:r>
    </w:p>
    <w:p w:rsidR="00B50630" w:rsidRDefault="00B50630" w:rsidP="009C6217">
      <w:pPr>
        <w:rPr>
          <w:b/>
          <w:sz w:val="32"/>
          <w:szCs w:val="32"/>
          <w:u w:val="single"/>
        </w:rPr>
      </w:pPr>
      <w:r>
        <w:rPr>
          <w:rFonts w:cs="Times New Roman"/>
          <w:b/>
          <w:sz w:val="32"/>
          <w:szCs w:val="32"/>
        </w:rPr>
        <w:lastRenderedPageBreak/>
        <w:t xml:space="preserve">         </w:t>
      </w:r>
      <w:r w:rsidR="004549D4" w:rsidRPr="00B50630">
        <w:rPr>
          <w:rFonts w:cs="Times New Roman"/>
          <w:b/>
          <w:sz w:val="32"/>
          <w:szCs w:val="32"/>
          <w:u w:val="single"/>
        </w:rPr>
        <w:t>Floyd-Steinberg Algorithm</w:t>
      </w:r>
      <w:r w:rsidRPr="00B50630">
        <w:rPr>
          <w:rFonts w:cs="Times New Roman"/>
          <w:b/>
          <w:sz w:val="32"/>
          <w:szCs w:val="32"/>
          <w:u w:val="single"/>
        </w:rPr>
        <w:t>:</w:t>
      </w:r>
    </w:p>
    <w:p w:rsidR="00B50630" w:rsidRDefault="00B50630" w:rsidP="00B50630">
      <w:pPr>
        <w:autoSpaceDE w:val="0"/>
        <w:autoSpaceDN w:val="0"/>
        <w:adjustRightInd w:val="0"/>
        <w:spacing w:before="0" w:after="0" w:line="200" w:lineRule="exact"/>
        <w:rPr>
          <w:rFonts w:ascii="Times New Roman" w:hAnsi="Times New Roman" w:cs="Times New Roman"/>
        </w:rPr>
      </w:pPr>
      <w:r>
        <w:rPr>
          <w:sz w:val="28"/>
          <w:szCs w:val="28"/>
        </w:rPr>
        <w:tab/>
      </w:r>
      <w:r>
        <w:rPr>
          <w:sz w:val="28"/>
          <w:szCs w:val="28"/>
        </w:rPr>
        <w:tab/>
      </w:r>
    </w:p>
    <w:p w:rsidR="00B50630" w:rsidRDefault="00B50630" w:rsidP="009C6217">
      <w:pPr>
        <w:rPr>
          <w:sz w:val="28"/>
          <w:szCs w:val="28"/>
        </w:rPr>
      </w:pPr>
      <w:r>
        <w:rPr>
          <w:rFonts w:ascii="Comic Sans MS" w:hAnsi="Comic Sans MS" w:cs="Comic Sans MS"/>
          <w:position w:val="1"/>
          <w:sz w:val="36"/>
          <w:szCs w:val="36"/>
        </w:rPr>
        <w:tab/>
      </w:r>
      <w:r>
        <w:rPr>
          <w:rFonts w:ascii="Comic Sans MS" w:hAnsi="Comic Sans MS" w:cs="Comic Sans MS"/>
          <w:position w:val="1"/>
          <w:sz w:val="36"/>
          <w:szCs w:val="36"/>
        </w:rPr>
        <w:tab/>
      </w:r>
      <w:r w:rsidRPr="00B50630">
        <w:rPr>
          <w:rFonts w:cs="Comic Sans MS"/>
          <w:position w:val="1"/>
          <w:sz w:val="28"/>
          <w:szCs w:val="28"/>
        </w:rPr>
        <w:t xml:space="preserve">For each </w:t>
      </w:r>
      <w:r>
        <w:rPr>
          <w:sz w:val="28"/>
          <w:szCs w:val="28"/>
        </w:rPr>
        <w:t xml:space="preserve">pixel </w:t>
      </w:r>
    </w:p>
    <w:p w:rsidR="00B50630" w:rsidRDefault="00B50630" w:rsidP="009C6217">
      <w:pPr>
        <w:rPr>
          <w:sz w:val="28"/>
          <w:szCs w:val="28"/>
        </w:rPr>
      </w:pPr>
      <w:r>
        <w:rPr>
          <w:sz w:val="28"/>
          <w:szCs w:val="28"/>
        </w:rPr>
        <w:tab/>
      </w:r>
      <w:r>
        <w:rPr>
          <w:sz w:val="28"/>
          <w:szCs w:val="28"/>
        </w:rPr>
        <w:tab/>
      </w:r>
      <w:r>
        <w:rPr>
          <w:sz w:val="28"/>
          <w:szCs w:val="28"/>
        </w:rPr>
        <w:tab/>
        <w:t>CPV = PV(I , j) + E_avg;</w:t>
      </w:r>
    </w:p>
    <w:p w:rsidR="00B50630" w:rsidRDefault="00B50630" w:rsidP="009C6217">
      <w:pPr>
        <w:rPr>
          <w:sz w:val="28"/>
          <w:szCs w:val="28"/>
        </w:rPr>
      </w:pPr>
      <w:r>
        <w:rPr>
          <w:sz w:val="28"/>
          <w:szCs w:val="28"/>
        </w:rPr>
        <w:tab/>
      </w:r>
      <w:r>
        <w:rPr>
          <w:sz w:val="28"/>
          <w:szCs w:val="28"/>
        </w:rPr>
        <w:tab/>
      </w:r>
      <w:r>
        <w:rPr>
          <w:sz w:val="28"/>
          <w:szCs w:val="28"/>
        </w:rPr>
        <w:tab/>
        <w:t xml:space="preserve">If  CPV &lt; CPV_thresh </w:t>
      </w:r>
    </w:p>
    <w:p w:rsidR="00B50630" w:rsidRDefault="00B50630" w:rsidP="009C6217">
      <w:pPr>
        <w:rPr>
          <w:sz w:val="28"/>
          <w:szCs w:val="28"/>
        </w:rPr>
      </w:pPr>
      <w:r>
        <w:rPr>
          <w:sz w:val="28"/>
          <w:szCs w:val="28"/>
        </w:rPr>
        <w:tab/>
      </w:r>
      <w:r>
        <w:rPr>
          <w:sz w:val="28"/>
          <w:szCs w:val="28"/>
        </w:rPr>
        <w:tab/>
      </w:r>
      <w:r>
        <w:rPr>
          <w:sz w:val="28"/>
          <w:szCs w:val="28"/>
        </w:rPr>
        <w:tab/>
      </w:r>
      <w:r>
        <w:rPr>
          <w:sz w:val="28"/>
          <w:szCs w:val="28"/>
        </w:rPr>
        <w:tab/>
        <w:t>HTPV(I , j) = 0;</w:t>
      </w:r>
    </w:p>
    <w:p w:rsidR="00B50630" w:rsidRDefault="00B50630" w:rsidP="009C6217">
      <w:pPr>
        <w:rPr>
          <w:sz w:val="28"/>
          <w:szCs w:val="28"/>
        </w:rPr>
      </w:pPr>
      <w:r>
        <w:rPr>
          <w:sz w:val="28"/>
          <w:szCs w:val="28"/>
        </w:rPr>
        <w:tab/>
      </w:r>
      <w:r>
        <w:rPr>
          <w:sz w:val="28"/>
          <w:szCs w:val="28"/>
        </w:rPr>
        <w:tab/>
      </w:r>
      <w:r>
        <w:rPr>
          <w:sz w:val="28"/>
          <w:szCs w:val="28"/>
        </w:rPr>
        <w:tab/>
      </w:r>
      <w:r>
        <w:rPr>
          <w:sz w:val="28"/>
          <w:szCs w:val="28"/>
        </w:rPr>
        <w:tab/>
        <w:t>e(I , j) = CPV;</w:t>
      </w:r>
    </w:p>
    <w:p w:rsidR="00B50630" w:rsidRDefault="00B50630" w:rsidP="009C6217">
      <w:pPr>
        <w:rPr>
          <w:sz w:val="28"/>
          <w:szCs w:val="28"/>
        </w:rPr>
      </w:pPr>
      <w:r>
        <w:rPr>
          <w:sz w:val="28"/>
          <w:szCs w:val="28"/>
        </w:rPr>
        <w:tab/>
      </w:r>
      <w:r>
        <w:rPr>
          <w:sz w:val="28"/>
          <w:szCs w:val="28"/>
        </w:rPr>
        <w:tab/>
      </w:r>
      <w:r>
        <w:rPr>
          <w:sz w:val="28"/>
          <w:szCs w:val="28"/>
        </w:rPr>
        <w:tab/>
        <w:t>else</w:t>
      </w:r>
    </w:p>
    <w:p w:rsidR="00B50630" w:rsidRDefault="00B50630" w:rsidP="009C6217">
      <w:pPr>
        <w:rPr>
          <w:sz w:val="28"/>
          <w:szCs w:val="28"/>
        </w:rPr>
      </w:pPr>
      <w:r>
        <w:rPr>
          <w:sz w:val="28"/>
          <w:szCs w:val="28"/>
        </w:rPr>
        <w:tab/>
      </w:r>
      <w:r>
        <w:rPr>
          <w:sz w:val="28"/>
          <w:szCs w:val="28"/>
        </w:rPr>
        <w:tab/>
      </w:r>
      <w:r>
        <w:rPr>
          <w:sz w:val="28"/>
          <w:szCs w:val="28"/>
        </w:rPr>
        <w:tab/>
      </w:r>
      <w:r>
        <w:rPr>
          <w:sz w:val="28"/>
          <w:szCs w:val="28"/>
        </w:rPr>
        <w:tab/>
        <w:t>HTPV(I , j) = 1;</w:t>
      </w:r>
    </w:p>
    <w:p w:rsidR="00B50630" w:rsidRDefault="00B50630" w:rsidP="009C6217">
      <w:pPr>
        <w:rPr>
          <w:sz w:val="28"/>
          <w:szCs w:val="28"/>
        </w:rPr>
      </w:pPr>
      <w:r>
        <w:rPr>
          <w:sz w:val="28"/>
          <w:szCs w:val="28"/>
        </w:rPr>
        <w:tab/>
      </w:r>
      <w:r>
        <w:rPr>
          <w:sz w:val="28"/>
          <w:szCs w:val="28"/>
        </w:rPr>
        <w:tab/>
      </w:r>
      <w:r>
        <w:rPr>
          <w:sz w:val="28"/>
          <w:szCs w:val="28"/>
        </w:rPr>
        <w:tab/>
      </w:r>
      <w:r>
        <w:rPr>
          <w:sz w:val="28"/>
          <w:szCs w:val="28"/>
        </w:rPr>
        <w:tab/>
        <w:t>e(I , j) = CPV - CPV_max;</w:t>
      </w:r>
    </w:p>
    <w:p w:rsidR="00B50630" w:rsidRDefault="00B50630" w:rsidP="009C6217">
      <w:pPr>
        <w:rPr>
          <w:sz w:val="28"/>
          <w:szCs w:val="28"/>
        </w:rPr>
      </w:pPr>
    </w:p>
    <w:p w:rsidR="00B50630" w:rsidRDefault="00B50630" w:rsidP="009C6217">
      <w:pPr>
        <w:rPr>
          <w:sz w:val="28"/>
          <w:szCs w:val="28"/>
        </w:rPr>
      </w:pPr>
      <w:r>
        <w:rPr>
          <w:sz w:val="28"/>
          <w:szCs w:val="28"/>
        </w:rPr>
        <w:tab/>
      </w:r>
      <w:r>
        <w:rPr>
          <w:sz w:val="28"/>
          <w:szCs w:val="28"/>
        </w:rPr>
        <w:tab/>
        <w:t>CPV_thresh = 128 &amp; CPV_max = 255</w:t>
      </w:r>
    </w:p>
    <w:p w:rsidR="00B50630" w:rsidRDefault="00B50630" w:rsidP="009C6217">
      <w:pPr>
        <w:rPr>
          <w:sz w:val="28"/>
          <w:szCs w:val="28"/>
        </w:rPr>
      </w:pPr>
    </w:p>
    <w:p w:rsidR="009C6217" w:rsidRPr="00B50630" w:rsidRDefault="00B50630" w:rsidP="009C6217">
      <w:pPr>
        <w:rPr>
          <w:b/>
          <w:sz w:val="32"/>
          <w:szCs w:val="32"/>
          <w:u w:val="single"/>
        </w:rPr>
      </w:pPr>
      <w:r>
        <w:rPr>
          <w:sz w:val="28"/>
          <w:szCs w:val="28"/>
        </w:rPr>
        <w:t>Procedure for obtaining halftone pixel value matrix is described in the pseudo code section.</w:t>
      </w:r>
      <w:r w:rsidR="00F773EB" w:rsidRPr="00B50630">
        <w:rPr>
          <w:b/>
          <w:sz w:val="32"/>
          <w:szCs w:val="32"/>
          <w:u w:val="single"/>
        </w:rPr>
        <w:br w:type="page"/>
      </w:r>
    </w:p>
    <w:p w:rsidR="00F773EB" w:rsidRDefault="00F773EB" w:rsidP="00F773EB">
      <w:pPr>
        <w:pStyle w:val="Title"/>
        <w:numPr>
          <w:ilvl w:val="0"/>
          <w:numId w:val="14"/>
        </w:numPr>
        <w:rPr>
          <w:b/>
          <w:sz w:val="40"/>
          <w:szCs w:val="40"/>
        </w:rPr>
      </w:pPr>
      <w:r w:rsidRPr="00F773EB">
        <w:rPr>
          <w:b/>
          <w:sz w:val="40"/>
          <w:szCs w:val="40"/>
        </w:rPr>
        <w:lastRenderedPageBreak/>
        <w:t>SOLUTION ANALYSIS</w:t>
      </w:r>
      <w:r>
        <w:rPr>
          <w:b/>
          <w:sz w:val="40"/>
          <w:szCs w:val="40"/>
        </w:rPr>
        <w:t xml:space="preserve"> (PROS AND CONS)</w:t>
      </w:r>
    </w:p>
    <w:p w:rsidR="00C05200" w:rsidRDefault="00C05200" w:rsidP="00C05200">
      <w:pPr>
        <w:rPr>
          <w:rStyle w:val="TitleChar"/>
          <w:sz w:val="32"/>
          <w:szCs w:val="32"/>
        </w:rPr>
      </w:pPr>
      <w:r>
        <w:rPr>
          <w:rStyle w:val="TitleChar"/>
          <w:sz w:val="32"/>
          <w:szCs w:val="32"/>
        </w:rPr>
        <w:t xml:space="preserve">           </w:t>
      </w:r>
    </w:p>
    <w:p w:rsidR="006269F9" w:rsidRDefault="00C05200" w:rsidP="00C05200">
      <w:pPr>
        <w:rPr>
          <w:rFonts w:cs="Times New Roman"/>
          <w:b/>
          <w:bCs/>
          <w:color w:val="000000"/>
          <w:sz w:val="32"/>
          <w:szCs w:val="32"/>
          <w:u w:val="single"/>
        </w:rPr>
      </w:pPr>
      <w:r>
        <w:rPr>
          <w:rStyle w:val="TitleChar"/>
          <w:sz w:val="32"/>
          <w:szCs w:val="32"/>
        </w:rPr>
        <w:t xml:space="preserve">            </w:t>
      </w:r>
      <w:r w:rsidR="006269F9" w:rsidRPr="00C57BA7">
        <w:rPr>
          <w:rStyle w:val="TitleChar"/>
          <w:b/>
          <w:sz w:val="32"/>
          <w:szCs w:val="32"/>
        </w:rPr>
        <w:t>3.1</w:t>
      </w:r>
      <w:r w:rsidR="006269F9" w:rsidRPr="006269F9">
        <w:rPr>
          <w:rFonts w:ascii="Times New Roman" w:hAnsi="Times New Roman" w:cs="Times New Roman"/>
          <w:b/>
          <w:bCs/>
          <w:color w:val="000000"/>
          <w:sz w:val="32"/>
          <w:szCs w:val="32"/>
        </w:rPr>
        <w:t xml:space="preserve"> </w:t>
      </w:r>
      <w:r w:rsidR="006269F9" w:rsidRPr="006269F9">
        <w:rPr>
          <w:rFonts w:cs="Times New Roman"/>
          <w:b/>
          <w:bCs/>
          <w:color w:val="000000"/>
          <w:sz w:val="32"/>
          <w:szCs w:val="32"/>
          <w:u w:val="single"/>
        </w:rPr>
        <w:t>Pros</w:t>
      </w:r>
    </w:p>
    <w:p w:rsidR="00EC317E" w:rsidRPr="004A2610" w:rsidRDefault="00EC317E" w:rsidP="00EC317E">
      <w:pPr>
        <w:numPr>
          <w:ilvl w:val="0"/>
          <w:numId w:val="18"/>
        </w:numPr>
        <w:spacing w:before="0" w:after="160" w:line="259" w:lineRule="auto"/>
        <w:jc w:val="both"/>
        <w:rPr>
          <w:rFonts w:cs="Times New Roman"/>
          <w:color w:val="000000"/>
          <w:sz w:val="28"/>
          <w:szCs w:val="28"/>
        </w:rPr>
      </w:pPr>
      <w:r w:rsidRPr="004A2610">
        <w:rPr>
          <w:rFonts w:cs="Times New Roman"/>
          <w:color w:val="000000"/>
          <w:sz w:val="28"/>
          <w:szCs w:val="28"/>
        </w:rPr>
        <w:t>Decryption Algorithm is not required. So a person unknown to cryptography can easily decrypt the message.</w:t>
      </w:r>
    </w:p>
    <w:p w:rsidR="00EC317E" w:rsidRPr="004A2610" w:rsidRDefault="00EC317E" w:rsidP="00EC317E">
      <w:pPr>
        <w:numPr>
          <w:ilvl w:val="0"/>
          <w:numId w:val="18"/>
        </w:numPr>
        <w:spacing w:before="0" w:after="160" w:line="259" w:lineRule="auto"/>
        <w:jc w:val="both"/>
        <w:rPr>
          <w:rFonts w:cs="Times New Roman"/>
          <w:color w:val="000000"/>
          <w:sz w:val="28"/>
          <w:szCs w:val="28"/>
        </w:rPr>
      </w:pPr>
      <w:r w:rsidRPr="004A2610">
        <w:rPr>
          <w:rFonts w:cs="Times New Roman"/>
          <w:color w:val="000000"/>
          <w:sz w:val="28"/>
          <w:szCs w:val="28"/>
        </w:rPr>
        <w:t>We can send cipher text through FAX or email</w:t>
      </w:r>
    </w:p>
    <w:p w:rsidR="00EC317E" w:rsidRPr="004A2610" w:rsidRDefault="00EC317E" w:rsidP="00EC317E">
      <w:pPr>
        <w:numPr>
          <w:ilvl w:val="0"/>
          <w:numId w:val="18"/>
        </w:numPr>
        <w:spacing w:before="0" w:after="160" w:line="259" w:lineRule="auto"/>
        <w:jc w:val="both"/>
        <w:rPr>
          <w:rFonts w:cs="Times New Roman"/>
          <w:color w:val="000000"/>
          <w:sz w:val="28"/>
          <w:szCs w:val="28"/>
        </w:rPr>
      </w:pPr>
      <w:r w:rsidRPr="004A2610">
        <w:rPr>
          <w:rFonts w:cs="Times New Roman"/>
          <w:color w:val="000000"/>
          <w:sz w:val="28"/>
          <w:szCs w:val="28"/>
        </w:rPr>
        <w:t xml:space="preserve">Lower computational cost, since secret message is recognized only by human eyes and not a cryptosystem  </w:t>
      </w:r>
    </w:p>
    <w:p w:rsidR="00EC317E" w:rsidRPr="00EC317E" w:rsidRDefault="00EC317E" w:rsidP="00EC317E">
      <w:pPr>
        <w:numPr>
          <w:ilvl w:val="0"/>
          <w:numId w:val="18"/>
        </w:numPr>
        <w:autoSpaceDE w:val="0"/>
        <w:autoSpaceDN w:val="0"/>
        <w:adjustRightInd w:val="0"/>
        <w:spacing w:before="0" w:after="0" w:line="240" w:lineRule="auto"/>
        <w:jc w:val="both"/>
        <w:rPr>
          <w:rFonts w:cs="Helvetica"/>
          <w:sz w:val="28"/>
          <w:szCs w:val="28"/>
          <w:lang w:bidi="ml-IN"/>
        </w:rPr>
      </w:pPr>
      <w:r w:rsidRPr="004A2610">
        <w:rPr>
          <w:rFonts w:cs="Times New Roman"/>
          <w:color w:val="000000"/>
          <w:sz w:val="28"/>
          <w:szCs w:val="28"/>
        </w:rPr>
        <w:t>Halftone Cryptography retains all advantages of traditional visual cryptography techniques.</w:t>
      </w:r>
      <w:r w:rsidRPr="004A2610">
        <w:rPr>
          <w:rFonts w:cs="Helvetica"/>
          <w:sz w:val="28"/>
          <w:szCs w:val="28"/>
          <w:lang w:bidi="ml-IN"/>
        </w:rPr>
        <w:t>.</w:t>
      </w:r>
      <w:r w:rsidRPr="004A2610">
        <w:rPr>
          <w:rFonts w:cs="Times New Roman"/>
          <w:color w:val="000000"/>
          <w:sz w:val="28"/>
          <w:szCs w:val="28"/>
        </w:rPr>
        <w:t xml:space="preserve"> Cheating is possible to some extent in Traditional visual cryptography. Cheater generates fake shares and a fake image appears on the stacking of genuine shares and fake shares. In halftone cryptography, Stacking involves only XORing. Therefore, honest participants who present their shares for recovering the secret image will be able to distinguish fake shares from genuine shares. Hence cheating is solved to some extent in Halftone Cryptography.</w:t>
      </w:r>
    </w:p>
    <w:p w:rsidR="00EC317E" w:rsidRPr="004A2610" w:rsidRDefault="00EC317E" w:rsidP="00EC317E">
      <w:pPr>
        <w:autoSpaceDE w:val="0"/>
        <w:autoSpaceDN w:val="0"/>
        <w:adjustRightInd w:val="0"/>
        <w:spacing w:before="0" w:after="0" w:line="240" w:lineRule="auto"/>
        <w:ind w:left="1620"/>
        <w:jc w:val="both"/>
        <w:rPr>
          <w:rFonts w:cs="Helvetica"/>
          <w:sz w:val="28"/>
          <w:szCs w:val="28"/>
          <w:lang w:bidi="ml-IN"/>
        </w:rPr>
      </w:pPr>
    </w:p>
    <w:p w:rsidR="00F75EAF" w:rsidRPr="00F75EAF" w:rsidRDefault="00EC317E" w:rsidP="00F75EAF">
      <w:pPr>
        <w:numPr>
          <w:ilvl w:val="0"/>
          <w:numId w:val="18"/>
        </w:numPr>
        <w:spacing w:before="0" w:after="160" w:line="259" w:lineRule="auto"/>
        <w:jc w:val="both"/>
        <w:rPr>
          <w:rFonts w:cs="Times New Roman"/>
          <w:color w:val="000000"/>
          <w:sz w:val="28"/>
          <w:szCs w:val="28"/>
        </w:rPr>
      </w:pPr>
      <w:r w:rsidRPr="004A2610">
        <w:rPr>
          <w:rFonts w:cs="Times New Roman"/>
          <w:color w:val="000000"/>
          <w:sz w:val="28"/>
          <w:szCs w:val="28"/>
        </w:rPr>
        <w:t>Easy Implementation</w:t>
      </w:r>
    </w:p>
    <w:p w:rsidR="00F75EAF" w:rsidRPr="00F75EAF" w:rsidRDefault="00F75EAF" w:rsidP="00F75EAF">
      <w:pPr>
        <w:pStyle w:val="ListParagraph"/>
        <w:numPr>
          <w:ilvl w:val="0"/>
          <w:numId w:val="18"/>
        </w:numPr>
        <w:autoSpaceDE w:val="0"/>
        <w:autoSpaceDN w:val="0"/>
        <w:adjustRightInd w:val="0"/>
        <w:spacing w:before="0" w:after="0" w:line="240" w:lineRule="auto"/>
        <w:rPr>
          <w:rFonts w:cs="Verdana"/>
          <w:sz w:val="28"/>
          <w:szCs w:val="28"/>
        </w:rPr>
      </w:pPr>
      <w:r w:rsidRPr="00F75EAF">
        <w:rPr>
          <w:rFonts w:cs="Verdana"/>
          <w:sz w:val="28"/>
          <w:szCs w:val="28"/>
        </w:rPr>
        <w:t>Halftone C</w:t>
      </w:r>
      <w:r>
        <w:rPr>
          <w:rFonts w:cs="Verdana"/>
          <w:sz w:val="28"/>
          <w:szCs w:val="28"/>
        </w:rPr>
        <w:t>ryptography is used with short m</w:t>
      </w:r>
      <w:r w:rsidRPr="00F75EAF">
        <w:rPr>
          <w:rFonts w:cs="Verdana"/>
          <w:sz w:val="28"/>
          <w:szCs w:val="28"/>
        </w:rPr>
        <w:t>essages.</w:t>
      </w:r>
      <w:r>
        <w:rPr>
          <w:rFonts w:cs="Verdana"/>
          <w:sz w:val="28"/>
          <w:szCs w:val="28"/>
        </w:rPr>
        <w:t xml:space="preserve"> </w:t>
      </w:r>
      <w:r w:rsidRPr="00F75EAF">
        <w:rPr>
          <w:rFonts w:cs="Verdana"/>
          <w:sz w:val="28"/>
          <w:szCs w:val="28"/>
        </w:rPr>
        <w:t>Therefore it can be used to strengthen other cryptographic techniques</w:t>
      </w:r>
      <w:r>
        <w:rPr>
          <w:rFonts w:cs="Verdana"/>
          <w:sz w:val="28"/>
          <w:szCs w:val="28"/>
        </w:rPr>
        <w:t xml:space="preserve"> (ex: Encrypting public keys)</w:t>
      </w:r>
    </w:p>
    <w:p w:rsidR="00F75EAF" w:rsidRPr="004A2610" w:rsidRDefault="00F75EAF" w:rsidP="00F75EAF">
      <w:pPr>
        <w:spacing w:before="0" w:after="160" w:line="259" w:lineRule="auto"/>
        <w:ind w:left="1620"/>
        <w:jc w:val="both"/>
        <w:rPr>
          <w:rFonts w:cs="Times New Roman"/>
          <w:color w:val="000000"/>
          <w:sz w:val="28"/>
          <w:szCs w:val="28"/>
        </w:rPr>
      </w:pPr>
    </w:p>
    <w:p w:rsidR="006269F9" w:rsidRDefault="006269F9" w:rsidP="006269F9">
      <w:pPr>
        <w:ind w:left="708" w:firstLine="708"/>
        <w:rPr>
          <w:rFonts w:ascii="Times New Roman" w:hAnsi="Times New Roman" w:cs="Times New Roman"/>
          <w:b/>
          <w:bCs/>
          <w:color w:val="000000"/>
          <w:sz w:val="32"/>
          <w:szCs w:val="32"/>
          <w:u w:val="single"/>
        </w:rPr>
      </w:pPr>
    </w:p>
    <w:p w:rsidR="006269F9" w:rsidRDefault="006269F9" w:rsidP="00F773EB">
      <w:pPr>
        <w:rPr>
          <w:rFonts w:ascii="Times New Roman" w:hAnsi="Times New Roman" w:cs="Times New Roman"/>
          <w:b/>
          <w:bCs/>
          <w:color w:val="000000"/>
          <w:sz w:val="32"/>
          <w:szCs w:val="32"/>
          <w:u w:val="single"/>
        </w:rPr>
      </w:pPr>
    </w:p>
    <w:p w:rsidR="006269F9" w:rsidRDefault="006269F9" w:rsidP="00F773EB">
      <w:pPr>
        <w:rPr>
          <w:rFonts w:ascii="Times New Roman" w:hAnsi="Times New Roman" w:cs="Times New Roman"/>
          <w:b/>
          <w:bCs/>
          <w:color w:val="000000"/>
          <w:sz w:val="32"/>
          <w:szCs w:val="32"/>
          <w:u w:val="single"/>
        </w:rPr>
      </w:pPr>
    </w:p>
    <w:p w:rsidR="006269F9" w:rsidRDefault="006269F9" w:rsidP="00F773EB">
      <w:pPr>
        <w:rPr>
          <w:rFonts w:ascii="Times New Roman" w:hAnsi="Times New Roman" w:cs="Times New Roman"/>
          <w:b/>
          <w:bCs/>
          <w:color w:val="000000"/>
          <w:sz w:val="32"/>
          <w:szCs w:val="32"/>
          <w:u w:val="single"/>
        </w:rPr>
      </w:pPr>
    </w:p>
    <w:p w:rsidR="006269F9" w:rsidRDefault="006269F9" w:rsidP="00F773EB">
      <w:pPr>
        <w:rPr>
          <w:rFonts w:ascii="Times New Roman" w:hAnsi="Times New Roman" w:cs="Times New Roman"/>
          <w:b/>
          <w:bCs/>
          <w:color w:val="000000"/>
          <w:sz w:val="32"/>
          <w:szCs w:val="32"/>
          <w:u w:val="single"/>
        </w:rPr>
      </w:pPr>
    </w:p>
    <w:p w:rsidR="006269F9" w:rsidRDefault="00C57BA7" w:rsidP="00C57BA7">
      <w:pPr>
        <w:pStyle w:val="Title"/>
        <w:numPr>
          <w:ilvl w:val="1"/>
          <w:numId w:val="14"/>
        </w:numPr>
        <w:rPr>
          <w:rFonts w:asciiTheme="minorHAnsi" w:hAnsiTheme="minorHAnsi"/>
          <w:b/>
          <w:caps w:val="0"/>
          <w:color w:val="auto"/>
          <w:sz w:val="32"/>
          <w:szCs w:val="32"/>
          <w:u w:val="single"/>
        </w:rPr>
      </w:pPr>
      <w:r w:rsidRPr="00C57BA7">
        <w:rPr>
          <w:rFonts w:asciiTheme="minorHAnsi" w:hAnsiTheme="minorHAnsi"/>
          <w:b/>
          <w:color w:val="auto"/>
          <w:sz w:val="32"/>
          <w:szCs w:val="32"/>
          <w:u w:val="single"/>
        </w:rPr>
        <w:lastRenderedPageBreak/>
        <w:t>c</w:t>
      </w:r>
      <w:r w:rsidRPr="00C57BA7">
        <w:rPr>
          <w:rFonts w:asciiTheme="minorHAnsi" w:hAnsiTheme="minorHAnsi"/>
          <w:b/>
          <w:caps w:val="0"/>
          <w:color w:val="auto"/>
          <w:sz w:val="32"/>
          <w:szCs w:val="32"/>
          <w:u w:val="single"/>
        </w:rPr>
        <w:t>ons</w:t>
      </w:r>
    </w:p>
    <w:p w:rsidR="000F4BDE" w:rsidRPr="000F4BDE" w:rsidRDefault="000F4BDE" w:rsidP="000F4BDE"/>
    <w:p w:rsidR="000F4BDE" w:rsidRPr="000F4BDE" w:rsidRDefault="000F4BDE" w:rsidP="000F4BDE">
      <w:pPr>
        <w:pStyle w:val="ListParagraph"/>
        <w:numPr>
          <w:ilvl w:val="0"/>
          <w:numId w:val="21"/>
        </w:numPr>
        <w:spacing w:before="0" w:after="160" w:line="259" w:lineRule="auto"/>
        <w:jc w:val="both"/>
        <w:rPr>
          <w:rFonts w:cs="Times New Roman"/>
          <w:color w:val="000000"/>
          <w:sz w:val="28"/>
          <w:szCs w:val="28"/>
        </w:rPr>
      </w:pPr>
      <w:r w:rsidRPr="000F4BDE">
        <w:rPr>
          <w:rFonts w:cs="Times New Roman"/>
          <w:color w:val="000000"/>
          <w:sz w:val="28"/>
          <w:szCs w:val="28"/>
        </w:rPr>
        <w:t>The background image in the decoded image can be eliminated and the hidden binary visual pattern can be revealed precisely.</w:t>
      </w:r>
    </w:p>
    <w:p w:rsidR="000F4BDE" w:rsidRPr="004A2610" w:rsidRDefault="000F4BDE" w:rsidP="000F4BDE">
      <w:pPr>
        <w:numPr>
          <w:ilvl w:val="0"/>
          <w:numId w:val="21"/>
        </w:numPr>
        <w:spacing w:before="0" w:after="160" w:line="259" w:lineRule="auto"/>
        <w:jc w:val="both"/>
        <w:rPr>
          <w:rFonts w:cs="Times New Roman"/>
          <w:color w:val="000000"/>
          <w:sz w:val="28"/>
          <w:szCs w:val="28"/>
        </w:rPr>
      </w:pPr>
      <w:r w:rsidRPr="004A2610">
        <w:rPr>
          <w:rFonts w:cs="Times New Roman"/>
          <w:color w:val="000000"/>
          <w:sz w:val="28"/>
          <w:szCs w:val="28"/>
        </w:rPr>
        <w:t xml:space="preserve">The contrast of reconstructed image is not properly maintained </w:t>
      </w:r>
    </w:p>
    <w:p w:rsidR="000F4BDE" w:rsidRPr="004A2610" w:rsidRDefault="000F4BDE" w:rsidP="000F4BDE">
      <w:pPr>
        <w:numPr>
          <w:ilvl w:val="0"/>
          <w:numId w:val="21"/>
        </w:numPr>
        <w:spacing w:before="0" w:after="160" w:line="259" w:lineRule="auto"/>
        <w:jc w:val="both"/>
        <w:rPr>
          <w:rFonts w:cs="Times New Roman"/>
          <w:color w:val="000000"/>
          <w:sz w:val="28"/>
          <w:szCs w:val="28"/>
        </w:rPr>
      </w:pPr>
      <w:r w:rsidRPr="004A2610">
        <w:rPr>
          <w:rFonts w:cs="Times New Roman"/>
          <w:color w:val="000000"/>
          <w:sz w:val="28"/>
          <w:szCs w:val="28"/>
        </w:rPr>
        <w:t>Perfect alignment of transparencies is nearly impossible</w:t>
      </w:r>
    </w:p>
    <w:p w:rsidR="006269F9" w:rsidRPr="00BF0823" w:rsidRDefault="00C57BA7" w:rsidP="00E15E08">
      <w:pPr>
        <w:rPr>
          <w:rFonts w:cs="Times New Roman"/>
          <w:bCs/>
          <w:color w:val="000000"/>
          <w:sz w:val="28"/>
          <w:szCs w:val="28"/>
        </w:rPr>
      </w:pPr>
      <w:r>
        <w:rPr>
          <w:rFonts w:cs="Times New Roman"/>
          <w:bCs/>
          <w:color w:val="000000"/>
          <w:sz w:val="28"/>
          <w:szCs w:val="28"/>
        </w:rPr>
        <w:t xml:space="preserve">     </w:t>
      </w:r>
    </w:p>
    <w:p w:rsidR="00721D74" w:rsidRDefault="00D52F9D" w:rsidP="00BF0823">
      <w:pPr>
        <w:pStyle w:val="Title"/>
        <w:rPr>
          <w:b/>
          <w:sz w:val="40"/>
          <w:szCs w:val="40"/>
        </w:rPr>
      </w:pPr>
      <w:r>
        <w:rPr>
          <w:b/>
          <w:sz w:val="40"/>
          <w:szCs w:val="40"/>
        </w:rPr>
        <w:t xml:space="preserve">    </w:t>
      </w:r>
      <w:r w:rsidR="00BF0823">
        <w:rPr>
          <w:b/>
          <w:sz w:val="40"/>
          <w:szCs w:val="40"/>
        </w:rPr>
        <w:t xml:space="preserve">4. </w:t>
      </w:r>
      <w:r w:rsidR="00F773EB">
        <w:rPr>
          <w:b/>
          <w:sz w:val="40"/>
          <w:szCs w:val="40"/>
        </w:rPr>
        <w:t>IMPLEMENTATION</w:t>
      </w:r>
    </w:p>
    <w:p w:rsidR="00F773EB" w:rsidRPr="00BF0823" w:rsidRDefault="00BA4E46" w:rsidP="00D52F9D">
      <w:pPr>
        <w:pStyle w:val="ListParagraph"/>
        <w:numPr>
          <w:ilvl w:val="1"/>
          <w:numId w:val="22"/>
        </w:numPr>
      </w:pPr>
      <w:r w:rsidRPr="00D52F9D">
        <w:rPr>
          <w:b/>
          <w:sz w:val="32"/>
          <w:szCs w:val="32"/>
          <w:u w:val="single"/>
        </w:rPr>
        <w:t>S/W AND HARDWARE REQUIREMENTS</w:t>
      </w:r>
    </w:p>
    <w:p w:rsidR="00F96746" w:rsidRDefault="00F96746" w:rsidP="00F96746">
      <w:pPr>
        <w:pStyle w:val="ListParagraph"/>
        <w:tabs>
          <w:tab w:val="left" w:pos="2610"/>
        </w:tabs>
        <w:autoSpaceDE w:val="0"/>
        <w:autoSpaceDN w:val="0"/>
        <w:adjustRightInd w:val="0"/>
        <w:spacing w:after="0" w:line="240" w:lineRule="auto"/>
        <w:ind w:left="1785"/>
        <w:rPr>
          <w:rFonts w:cs="Times-Roman"/>
          <w:b/>
          <w:color w:val="F07F09" w:themeColor="accent1"/>
          <w:sz w:val="28"/>
          <w:szCs w:val="28"/>
        </w:rPr>
      </w:pPr>
    </w:p>
    <w:p w:rsidR="00F96746" w:rsidRPr="00F96746" w:rsidRDefault="00F96746" w:rsidP="00F96746">
      <w:pPr>
        <w:pStyle w:val="ListParagraph"/>
        <w:tabs>
          <w:tab w:val="left" w:pos="2610"/>
        </w:tabs>
        <w:autoSpaceDE w:val="0"/>
        <w:autoSpaceDN w:val="0"/>
        <w:adjustRightInd w:val="0"/>
        <w:spacing w:after="0" w:line="240" w:lineRule="auto"/>
        <w:ind w:left="1785"/>
        <w:rPr>
          <w:rFonts w:cs="Times-Roman"/>
          <w:sz w:val="28"/>
          <w:szCs w:val="28"/>
          <w:u w:val="single"/>
        </w:rPr>
      </w:pPr>
      <w:r w:rsidRPr="00F96746">
        <w:rPr>
          <w:rFonts w:cs="Times-Roman"/>
          <w:b/>
          <w:color w:val="F07F09" w:themeColor="accent1"/>
          <w:sz w:val="28"/>
          <w:szCs w:val="28"/>
        </w:rPr>
        <w:t>4.1.1</w:t>
      </w:r>
      <w:r>
        <w:rPr>
          <w:rFonts w:cs="Times-Roman"/>
          <w:sz w:val="28"/>
          <w:szCs w:val="28"/>
        </w:rPr>
        <w:t xml:space="preserve"> </w:t>
      </w:r>
      <w:r w:rsidRPr="00413353">
        <w:rPr>
          <w:rFonts w:cs="Times-Roman"/>
          <w:b/>
          <w:sz w:val="28"/>
          <w:szCs w:val="28"/>
          <w:u w:val="single"/>
        </w:rPr>
        <w:t>Software Requirements</w:t>
      </w:r>
    </w:p>
    <w:p w:rsidR="00F96746" w:rsidRPr="00F96746" w:rsidRDefault="00F96746" w:rsidP="00F96746">
      <w:pPr>
        <w:pStyle w:val="ListParagraph"/>
        <w:tabs>
          <w:tab w:val="left" w:pos="2610"/>
        </w:tabs>
        <w:autoSpaceDE w:val="0"/>
        <w:autoSpaceDN w:val="0"/>
        <w:adjustRightInd w:val="0"/>
        <w:spacing w:after="0" w:line="240" w:lineRule="auto"/>
        <w:ind w:left="465"/>
        <w:rPr>
          <w:rFonts w:cs="Times-Roman"/>
          <w:sz w:val="28"/>
          <w:szCs w:val="28"/>
          <w:u w:val="single"/>
        </w:rPr>
      </w:pPr>
    </w:p>
    <w:p w:rsidR="00F96746" w:rsidRDefault="00F96746" w:rsidP="00F96746">
      <w:pPr>
        <w:pStyle w:val="ListParagraph"/>
        <w:tabs>
          <w:tab w:val="left" w:pos="2610"/>
        </w:tabs>
        <w:autoSpaceDE w:val="0"/>
        <w:autoSpaceDN w:val="0"/>
        <w:adjustRightInd w:val="0"/>
        <w:spacing w:after="0" w:line="240" w:lineRule="auto"/>
        <w:ind w:left="465"/>
        <w:rPr>
          <w:rFonts w:cs="Times-Roman"/>
          <w:sz w:val="28"/>
          <w:szCs w:val="28"/>
        </w:rPr>
      </w:pPr>
      <w:r>
        <w:rPr>
          <w:rFonts w:cs="Times-Roman"/>
          <w:sz w:val="28"/>
          <w:szCs w:val="28"/>
        </w:rPr>
        <w:t xml:space="preserve">                   </w:t>
      </w:r>
      <w:r w:rsidRPr="00F96746">
        <w:rPr>
          <w:rFonts w:cs="Times-Roman"/>
          <w:sz w:val="28"/>
          <w:szCs w:val="28"/>
        </w:rPr>
        <w:t>The algorithm is as follows.</w:t>
      </w:r>
    </w:p>
    <w:p w:rsidR="00F96746" w:rsidRPr="00F96746" w:rsidRDefault="00F96746" w:rsidP="00F96746">
      <w:pPr>
        <w:pStyle w:val="ListParagraph"/>
        <w:tabs>
          <w:tab w:val="left" w:pos="2610"/>
        </w:tabs>
        <w:autoSpaceDE w:val="0"/>
        <w:autoSpaceDN w:val="0"/>
        <w:adjustRightInd w:val="0"/>
        <w:spacing w:after="0" w:line="240" w:lineRule="auto"/>
        <w:ind w:left="465"/>
        <w:rPr>
          <w:rFonts w:cs="Times-Roman"/>
          <w:sz w:val="28"/>
          <w:szCs w:val="28"/>
        </w:rPr>
      </w:pPr>
    </w:p>
    <w:p w:rsidR="00F96746" w:rsidRPr="00F96746" w:rsidRDefault="00F96746" w:rsidP="00F96746">
      <w:pPr>
        <w:pStyle w:val="ListParagraph"/>
        <w:tabs>
          <w:tab w:val="left" w:pos="2610"/>
        </w:tabs>
        <w:autoSpaceDE w:val="0"/>
        <w:autoSpaceDN w:val="0"/>
        <w:adjustRightInd w:val="0"/>
        <w:spacing w:after="0" w:line="240" w:lineRule="auto"/>
        <w:ind w:left="465"/>
        <w:rPr>
          <w:rFonts w:cs="Times-Roman"/>
          <w:sz w:val="28"/>
          <w:szCs w:val="28"/>
        </w:rPr>
      </w:pPr>
      <w:r>
        <w:rPr>
          <w:rFonts w:cs="Times-Roman"/>
          <w:sz w:val="28"/>
          <w:szCs w:val="28"/>
        </w:rPr>
        <w:t xml:space="preserve">                   </w:t>
      </w:r>
      <w:r w:rsidRPr="00F96746">
        <w:rPr>
          <w:rFonts w:cs="Times-Roman"/>
          <w:sz w:val="28"/>
          <w:szCs w:val="28"/>
        </w:rPr>
        <w:t xml:space="preserve">The whole image is considered as a matrix with each entry the </w:t>
      </w:r>
      <w:r>
        <w:rPr>
          <w:rFonts w:cs="Times-Roman"/>
          <w:sz w:val="28"/>
          <w:szCs w:val="28"/>
        </w:rPr>
        <w:t xml:space="preserve">        </w:t>
      </w:r>
      <w:r w:rsidRPr="00F96746">
        <w:rPr>
          <w:rFonts w:cs="Times-Roman"/>
          <w:sz w:val="28"/>
          <w:szCs w:val="28"/>
        </w:rPr>
        <w:t xml:space="preserve">corresponding pixel value. Each entry of the matrix is associated with </w:t>
      </w:r>
    </w:p>
    <w:p w:rsidR="00F96746" w:rsidRDefault="00F96746" w:rsidP="00F96746">
      <w:pPr>
        <w:pStyle w:val="ListParagraph"/>
        <w:autoSpaceDE w:val="0"/>
        <w:autoSpaceDN w:val="0"/>
        <w:adjustRightInd w:val="0"/>
        <w:spacing w:after="0" w:line="240" w:lineRule="auto"/>
        <w:ind w:left="465"/>
        <w:rPr>
          <w:rFonts w:cs="Tahoma"/>
          <w:sz w:val="28"/>
          <w:szCs w:val="28"/>
        </w:rPr>
      </w:pPr>
    </w:p>
    <w:p w:rsidR="00F96746" w:rsidRPr="00F96746" w:rsidRDefault="00F96746" w:rsidP="00F96746">
      <w:pPr>
        <w:pStyle w:val="ListParagraph"/>
        <w:autoSpaceDE w:val="0"/>
        <w:autoSpaceDN w:val="0"/>
        <w:adjustRightInd w:val="0"/>
        <w:spacing w:after="0" w:line="240" w:lineRule="auto"/>
        <w:ind w:left="465"/>
        <w:rPr>
          <w:rFonts w:cs="Tahoma"/>
          <w:sz w:val="28"/>
          <w:szCs w:val="28"/>
        </w:rPr>
      </w:pPr>
      <w:r w:rsidRPr="00F96746">
        <w:rPr>
          <w:rFonts w:cs="Tahoma"/>
          <w:sz w:val="28"/>
          <w:szCs w:val="28"/>
        </w:rPr>
        <w:t xml:space="preserve">• PV(i,j) : pixel value </w:t>
      </w:r>
      <w:r w:rsidRPr="00F96746">
        <w:rPr>
          <w:rFonts w:cs="Tahoma"/>
          <w:sz w:val="28"/>
          <w:szCs w:val="28"/>
        </w:rPr>
        <w:tab/>
      </w:r>
      <w:r w:rsidRPr="00F96746">
        <w:rPr>
          <w:rFonts w:cs="Tahoma"/>
          <w:sz w:val="28"/>
          <w:szCs w:val="28"/>
        </w:rPr>
        <w:tab/>
      </w:r>
      <w:r w:rsidRPr="00F96746">
        <w:rPr>
          <w:rFonts w:cs="Tahoma"/>
          <w:sz w:val="28"/>
          <w:szCs w:val="28"/>
        </w:rPr>
        <w:tab/>
      </w:r>
      <w:r w:rsidR="006260D5">
        <w:rPr>
          <w:rFonts w:cs="Tahoma"/>
          <w:sz w:val="28"/>
          <w:szCs w:val="28"/>
        </w:rPr>
        <w:t xml:space="preserve">           </w:t>
      </w:r>
      <w:r w:rsidRPr="00F96746">
        <w:rPr>
          <w:rFonts w:cs="Tahoma"/>
          <w:sz w:val="28"/>
          <w:szCs w:val="28"/>
        </w:rPr>
        <w:t>8-bit input</w:t>
      </w:r>
    </w:p>
    <w:p w:rsidR="00F96746" w:rsidRPr="00F96746" w:rsidRDefault="00F96746" w:rsidP="00F96746">
      <w:pPr>
        <w:pStyle w:val="ListParagraph"/>
        <w:autoSpaceDE w:val="0"/>
        <w:autoSpaceDN w:val="0"/>
        <w:adjustRightInd w:val="0"/>
        <w:spacing w:after="0" w:line="240" w:lineRule="auto"/>
        <w:ind w:left="465"/>
        <w:rPr>
          <w:rFonts w:cs="Tahoma"/>
          <w:sz w:val="28"/>
          <w:szCs w:val="28"/>
        </w:rPr>
      </w:pPr>
      <w:r w:rsidRPr="00F96746">
        <w:rPr>
          <w:rFonts w:cs="Tahoma"/>
          <w:sz w:val="28"/>
          <w:szCs w:val="28"/>
        </w:rPr>
        <w:t>• CPV(i,j): Corrected pixel value</w:t>
      </w:r>
      <w:r w:rsidRPr="00F96746">
        <w:rPr>
          <w:rFonts w:cs="Tahoma"/>
          <w:sz w:val="28"/>
          <w:szCs w:val="28"/>
        </w:rPr>
        <w:tab/>
      </w:r>
      <w:r w:rsidRPr="00F96746">
        <w:rPr>
          <w:rFonts w:cs="Tahoma"/>
          <w:sz w:val="28"/>
          <w:szCs w:val="28"/>
        </w:rPr>
        <w:tab/>
        <w:t>8-bit intermediate value</w:t>
      </w:r>
    </w:p>
    <w:p w:rsidR="00F96746" w:rsidRPr="00F96746" w:rsidRDefault="00F96746" w:rsidP="00F96746">
      <w:pPr>
        <w:pStyle w:val="ListParagraph"/>
        <w:autoSpaceDE w:val="0"/>
        <w:autoSpaceDN w:val="0"/>
        <w:adjustRightInd w:val="0"/>
        <w:spacing w:after="0" w:line="240" w:lineRule="auto"/>
        <w:ind w:left="465"/>
        <w:rPr>
          <w:rFonts w:cs="Tahoma"/>
          <w:sz w:val="28"/>
          <w:szCs w:val="28"/>
        </w:rPr>
      </w:pPr>
      <w:r w:rsidRPr="00F96746">
        <w:rPr>
          <w:rFonts w:cs="Tahoma"/>
          <w:sz w:val="28"/>
          <w:szCs w:val="28"/>
        </w:rPr>
        <w:t xml:space="preserve">• e(i,j): error of the pixel </w:t>
      </w:r>
      <w:r w:rsidRPr="00F96746">
        <w:rPr>
          <w:rFonts w:cs="Tahoma"/>
          <w:sz w:val="28"/>
          <w:szCs w:val="28"/>
        </w:rPr>
        <w:tab/>
      </w:r>
      <w:r w:rsidRPr="00F96746">
        <w:rPr>
          <w:rFonts w:cs="Tahoma"/>
          <w:sz w:val="28"/>
          <w:szCs w:val="28"/>
        </w:rPr>
        <w:tab/>
      </w:r>
      <w:r w:rsidR="006260D5">
        <w:rPr>
          <w:rFonts w:cs="Tahoma"/>
          <w:sz w:val="28"/>
          <w:szCs w:val="28"/>
        </w:rPr>
        <w:t xml:space="preserve">           </w:t>
      </w:r>
      <w:r w:rsidRPr="00F96746">
        <w:rPr>
          <w:rFonts w:cs="Tahoma"/>
          <w:sz w:val="28"/>
          <w:szCs w:val="28"/>
        </w:rPr>
        <w:t>8-bit intermediate value</w:t>
      </w:r>
    </w:p>
    <w:p w:rsidR="00F96746" w:rsidRPr="00F96746" w:rsidRDefault="00F96746" w:rsidP="00F96746">
      <w:pPr>
        <w:pStyle w:val="ListParagraph"/>
        <w:autoSpaceDE w:val="0"/>
        <w:autoSpaceDN w:val="0"/>
        <w:adjustRightInd w:val="0"/>
        <w:spacing w:after="0" w:line="240" w:lineRule="auto"/>
        <w:ind w:left="465"/>
        <w:rPr>
          <w:rFonts w:cs="Tahoma"/>
          <w:sz w:val="28"/>
          <w:szCs w:val="28"/>
        </w:rPr>
      </w:pPr>
      <w:r w:rsidRPr="00F96746">
        <w:rPr>
          <w:rFonts w:cs="Tahoma"/>
          <w:sz w:val="28"/>
          <w:szCs w:val="28"/>
        </w:rPr>
        <w:t xml:space="preserve">• E_av(i,j): Average error </w:t>
      </w:r>
      <w:r w:rsidRPr="00F96746">
        <w:rPr>
          <w:rFonts w:cs="Tahoma"/>
          <w:sz w:val="28"/>
          <w:szCs w:val="28"/>
        </w:rPr>
        <w:tab/>
      </w:r>
      <w:r w:rsidRPr="00F96746">
        <w:rPr>
          <w:rFonts w:cs="Tahoma"/>
          <w:sz w:val="28"/>
          <w:szCs w:val="28"/>
        </w:rPr>
        <w:tab/>
      </w:r>
      <w:r w:rsidR="006260D5">
        <w:rPr>
          <w:rFonts w:cs="Tahoma"/>
          <w:sz w:val="28"/>
          <w:szCs w:val="28"/>
        </w:rPr>
        <w:t xml:space="preserve">           </w:t>
      </w:r>
      <w:r w:rsidRPr="00F96746">
        <w:rPr>
          <w:rFonts w:cs="Tahoma"/>
          <w:sz w:val="28"/>
          <w:szCs w:val="28"/>
        </w:rPr>
        <w:t>8-bit intermediate value</w:t>
      </w:r>
    </w:p>
    <w:p w:rsidR="00F96746" w:rsidRPr="00F96746" w:rsidRDefault="00F96746" w:rsidP="00F96746">
      <w:pPr>
        <w:pStyle w:val="ListParagraph"/>
        <w:tabs>
          <w:tab w:val="left" w:pos="2610"/>
        </w:tabs>
        <w:autoSpaceDE w:val="0"/>
        <w:autoSpaceDN w:val="0"/>
        <w:adjustRightInd w:val="0"/>
        <w:spacing w:after="0" w:line="240" w:lineRule="auto"/>
        <w:ind w:left="465"/>
        <w:rPr>
          <w:rFonts w:cs="Tahoma"/>
          <w:sz w:val="28"/>
          <w:szCs w:val="28"/>
        </w:rPr>
      </w:pPr>
      <w:r w:rsidRPr="00F96746">
        <w:rPr>
          <w:rFonts w:cs="Tahoma"/>
          <w:sz w:val="28"/>
          <w:szCs w:val="28"/>
        </w:rPr>
        <w:t xml:space="preserve">• HTPV(i,j): Halftone pixel value </w:t>
      </w:r>
      <w:r w:rsidRPr="00F96746">
        <w:rPr>
          <w:rFonts w:cs="Tahoma"/>
          <w:sz w:val="28"/>
          <w:szCs w:val="28"/>
        </w:rPr>
        <w:tab/>
      </w:r>
      <w:r w:rsidRPr="00F96746">
        <w:rPr>
          <w:rFonts w:cs="Tahoma"/>
          <w:sz w:val="28"/>
          <w:szCs w:val="28"/>
        </w:rPr>
        <w:tab/>
        <w:t>1-bit output</w:t>
      </w:r>
    </w:p>
    <w:p w:rsidR="00F96746" w:rsidRPr="00F96746" w:rsidRDefault="00F96746" w:rsidP="00F96746">
      <w:pPr>
        <w:pStyle w:val="ListParagraph"/>
        <w:autoSpaceDE w:val="0"/>
        <w:autoSpaceDN w:val="0"/>
        <w:adjustRightInd w:val="0"/>
        <w:spacing w:after="0" w:line="240" w:lineRule="auto"/>
        <w:ind w:left="465"/>
        <w:rPr>
          <w:rFonts w:cs="Times-Roman"/>
          <w:sz w:val="28"/>
          <w:szCs w:val="28"/>
        </w:rPr>
      </w:pPr>
    </w:p>
    <w:p w:rsidR="00F96746" w:rsidRDefault="00F96746" w:rsidP="00F96746">
      <w:pPr>
        <w:pStyle w:val="ListParagraph"/>
        <w:autoSpaceDE w:val="0"/>
        <w:autoSpaceDN w:val="0"/>
        <w:adjustRightInd w:val="0"/>
        <w:spacing w:after="0" w:line="240" w:lineRule="auto"/>
        <w:ind w:left="465"/>
        <w:rPr>
          <w:rFonts w:cs="Times-Roman"/>
          <w:sz w:val="28"/>
          <w:szCs w:val="28"/>
        </w:rPr>
      </w:pPr>
      <w:r w:rsidRPr="00F96746">
        <w:rPr>
          <w:rFonts w:cs="Times-Roman"/>
          <w:sz w:val="28"/>
          <w:szCs w:val="28"/>
        </w:rPr>
        <w:t>The input to the Floyd-Steinberg Algorithm is the pixel value and the output will be the halftone pixel value.</w:t>
      </w:r>
    </w:p>
    <w:p w:rsidR="008F371E" w:rsidRPr="00F96746" w:rsidRDefault="008F371E" w:rsidP="00F96746">
      <w:pPr>
        <w:pStyle w:val="ListParagraph"/>
        <w:autoSpaceDE w:val="0"/>
        <w:autoSpaceDN w:val="0"/>
        <w:adjustRightInd w:val="0"/>
        <w:spacing w:after="0" w:line="240" w:lineRule="auto"/>
        <w:ind w:left="465"/>
        <w:rPr>
          <w:rFonts w:cs="Times-Roman"/>
          <w:sz w:val="28"/>
          <w:szCs w:val="28"/>
        </w:rPr>
      </w:pPr>
    </w:p>
    <w:p w:rsidR="00E15E08" w:rsidRDefault="00F96746" w:rsidP="00E15E08">
      <w:pPr>
        <w:pStyle w:val="ListParagraph"/>
        <w:autoSpaceDE w:val="0"/>
        <w:autoSpaceDN w:val="0"/>
        <w:adjustRightInd w:val="0"/>
        <w:spacing w:after="0" w:line="240" w:lineRule="auto"/>
        <w:ind w:left="465"/>
        <w:rPr>
          <w:rFonts w:cs="Times-Roman"/>
          <w:sz w:val="28"/>
          <w:szCs w:val="28"/>
        </w:rPr>
      </w:pPr>
      <w:r w:rsidRPr="00F96746">
        <w:rPr>
          <w:rFonts w:cs="Times-Roman"/>
          <w:sz w:val="28"/>
          <w:szCs w:val="28"/>
        </w:rPr>
        <w:t>This can be implemented easily in programming languages like c, c++, java etc..</w:t>
      </w:r>
    </w:p>
    <w:p w:rsidR="00413353" w:rsidRDefault="00E15E08" w:rsidP="00E15E08">
      <w:pPr>
        <w:pStyle w:val="ListParagraph"/>
        <w:autoSpaceDE w:val="0"/>
        <w:autoSpaceDN w:val="0"/>
        <w:adjustRightInd w:val="0"/>
        <w:spacing w:after="0" w:line="240" w:lineRule="auto"/>
        <w:ind w:left="465"/>
        <w:rPr>
          <w:rFonts w:cs="Times-Roman"/>
          <w:sz w:val="28"/>
          <w:szCs w:val="28"/>
        </w:rPr>
      </w:pPr>
      <w:r>
        <w:rPr>
          <w:rFonts w:cs="Times-Roman"/>
          <w:sz w:val="28"/>
          <w:szCs w:val="28"/>
        </w:rPr>
        <w:t xml:space="preserve">               </w:t>
      </w:r>
    </w:p>
    <w:p w:rsidR="00E15E08" w:rsidRPr="00E15E08" w:rsidRDefault="00413353" w:rsidP="00E15E08">
      <w:pPr>
        <w:pStyle w:val="ListParagraph"/>
        <w:autoSpaceDE w:val="0"/>
        <w:autoSpaceDN w:val="0"/>
        <w:adjustRightInd w:val="0"/>
        <w:spacing w:after="0" w:line="240" w:lineRule="auto"/>
        <w:ind w:left="465"/>
        <w:rPr>
          <w:rFonts w:cs="Times-Roman"/>
          <w:sz w:val="28"/>
          <w:szCs w:val="28"/>
        </w:rPr>
      </w:pPr>
      <w:r>
        <w:rPr>
          <w:rFonts w:cs="Times-Roman"/>
          <w:sz w:val="28"/>
          <w:szCs w:val="28"/>
        </w:rPr>
        <w:t xml:space="preserve">                   </w:t>
      </w:r>
      <w:r w:rsidR="00E15E08" w:rsidRPr="00E15E08">
        <w:rPr>
          <w:rFonts w:cs="Times-Roman"/>
          <w:b/>
          <w:color w:val="F07F09" w:themeColor="accent1"/>
          <w:sz w:val="28"/>
          <w:szCs w:val="28"/>
        </w:rPr>
        <w:t xml:space="preserve">4.2.2 </w:t>
      </w:r>
      <w:r w:rsidR="00E15E08" w:rsidRPr="00413353">
        <w:rPr>
          <w:rFonts w:cs="Times-Roman"/>
          <w:b/>
          <w:sz w:val="28"/>
          <w:szCs w:val="28"/>
          <w:u w:val="single"/>
        </w:rPr>
        <w:t>Hardware Requirements</w:t>
      </w:r>
    </w:p>
    <w:p w:rsidR="00E15E08" w:rsidRPr="002E5AA2" w:rsidRDefault="00E15E08" w:rsidP="00E15E08">
      <w:pPr>
        <w:autoSpaceDE w:val="0"/>
        <w:autoSpaceDN w:val="0"/>
        <w:adjustRightInd w:val="0"/>
        <w:spacing w:after="0" w:line="240" w:lineRule="auto"/>
        <w:rPr>
          <w:rFonts w:cs="Times-Roman"/>
          <w:sz w:val="28"/>
          <w:szCs w:val="28"/>
        </w:rPr>
      </w:pPr>
      <w:r>
        <w:rPr>
          <w:rFonts w:cs="Times-Roman"/>
          <w:sz w:val="28"/>
          <w:szCs w:val="28"/>
        </w:rPr>
        <w:t xml:space="preserve">                    </w:t>
      </w:r>
      <w:r w:rsidRPr="002E5AA2">
        <w:rPr>
          <w:rFonts w:cs="Times-Roman"/>
          <w:sz w:val="28"/>
          <w:szCs w:val="28"/>
        </w:rPr>
        <w:t>The hardware implementation requires</w:t>
      </w:r>
      <w:r>
        <w:rPr>
          <w:rFonts w:cs="Times-Roman"/>
          <w:sz w:val="28"/>
          <w:szCs w:val="28"/>
        </w:rPr>
        <w:t xml:space="preserve"> f</w:t>
      </w:r>
      <w:r w:rsidRPr="002E5AA2">
        <w:rPr>
          <w:rFonts w:cs="Times-Roman"/>
          <w:sz w:val="28"/>
          <w:szCs w:val="28"/>
        </w:rPr>
        <w:t xml:space="preserve">our processing units, a </w:t>
      </w:r>
      <w:r w:rsidR="00413353">
        <w:rPr>
          <w:rFonts w:cs="Times-Roman"/>
          <w:sz w:val="28"/>
          <w:szCs w:val="28"/>
        </w:rPr>
        <w:t xml:space="preserve">  </w:t>
      </w:r>
      <w:r w:rsidRPr="002E5AA2">
        <w:rPr>
          <w:rFonts w:cs="Times-Roman"/>
          <w:sz w:val="28"/>
          <w:szCs w:val="28"/>
        </w:rPr>
        <w:t>memory and a set of registers</w:t>
      </w:r>
    </w:p>
    <w:p w:rsidR="00BA4E46" w:rsidRPr="00E15E08" w:rsidRDefault="00F773EB" w:rsidP="00D52F9D">
      <w:r>
        <w:br w:type="page"/>
      </w:r>
      <w:r w:rsidR="00E15E08">
        <w:lastRenderedPageBreak/>
        <w:t xml:space="preserve">            </w:t>
      </w:r>
      <w:r w:rsidR="00D52F9D">
        <w:rPr>
          <w:sz w:val="32"/>
          <w:szCs w:val="32"/>
        </w:rPr>
        <w:t xml:space="preserve"> </w:t>
      </w:r>
      <w:r w:rsidR="00D52F9D" w:rsidRPr="00D52F9D">
        <w:rPr>
          <w:rStyle w:val="TitleChar"/>
          <w:rFonts w:asciiTheme="minorHAnsi" w:hAnsiTheme="minorHAnsi"/>
          <w:b/>
          <w:sz w:val="32"/>
          <w:szCs w:val="32"/>
        </w:rPr>
        <w:t>4.2</w:t>
      </w:r>
      <w:r w:rsidR="00D52F9D">
        <w:rPr>
          <w:sz w:val="32"/>
          <w:szCs w:val="32"/>
        </w:rPr>
        <w:t xml:space="preserve"> </w:t>
      </w:r>
      <w:r w:rsidR="00BA4E46" w:rsidRPr="00D52F9D">
        <w:rPr>
          <w:b/>
          <w:sz w:val="32"/>
          <w:szCs w:val="32"/>
          <w:u w:val="single"/>
        </w:rPr>
        <w:t>PSEUDO CODE</w:t>
      </w:r>
    </w:p>
    <w:p w:rsidR="00323D4D" w:rsidRDefault="00323D4D" w:rsidP="00323D4D">
      <w:pPr>
        <w:pStyle w:val="ListParagraph"/>
        <w:ind w:left="2136"/>
        <w:rPr>
          <w:b/>
          <w:sz w:val="32"/>
          <w:szCs w:val="32"/>
          <w:u w:val="single"/>
        </w:rPr>
      </w:pPr>
    </w:p>
    <w:p w:rsidR="00323D4D" w:rsidRPr="00BA4E46" w:rsidRDefault="00323D4D" w:rsidP="00323D4D">
      <w:pPr>
        <w:pStyle w:val="ListParagraph"/>
        <w:ind w:left="2136"/>
        <w:rPr>
          <w:b/>
          <w:sz w:val="32"/>
          <w:szCs w:val="32"/>
          <w:u w:val="single"/>
        </w:rPr>
      </w:pPr>
    </w:p>
    <w:p w:rsidR="00323D4D" w:rsidRPr="00323D4D" w:rsidRDefault="00323D4D" w:rsidP="00323D4D">
      <w:pPr>
        <w:autoSpaceDE w:val="0"/>
        <w:autoSpaceDN w:val="0"/>
        <w:adjustRightInd w:val="0"/>
        <w:spacing w:before="40" w:after="0" w:line="240" w:lineRule="auto"/>
        <w:ind w:right="-20" w:firstLine="708"/>
        <w:rPr>
          <w:rFonts w:cs="Comic Sans MS"/>
          <w:sz w:val="28"/>
          <w:szCs w:val="28"/>
        </w:rPr>
      </w:pPr>
      <w:r w:rsidRPr="00323D4D">
        <w:rPr>
          <w:rFonts w:cs="Comic Sans MS"/>
          <w:sz w:val="28"/>
          <w:szCs w:val="28"/>
        </w:rPr>
        <w:t xml:space="preserve">for(k=1;k&lt;N;k++) </w:t>
      </w:r>
      <w:r w:rsidRPr="00323D4D">
        <w:rPr>
          <w:rFonts w:cs="Comic Sans MS"/>
          <w:spacing w:val="49"/>
          <w:sz w:val="28"/>
          <w:szCs w:val="28"/>
        </w:rPr>
        <w:t xml:space="preserve"> </w:t>
      </w:r>
      <w:r w:rsidRPr="00323D4D">
        <w:rPr>
          <w:rFonts w:cs="Comic Sans MS"/>
          <w:sz w:val="28"/>
          <w:szCs w:val="28"/>
        </w:rPr>
        <w:t>{Err[k][0]=0;}</w:t>
      </w:r>
    </w:p>
    <w:p w:rsidR="00323D4D" w:rsidRPr="00323D4D" w:rsidRDefault="00323D4D" w:rsidP="00323D4D">
      <w:pPr>
        <w:autoSpaceDE w:val="0"/>
        <w:autoSpaceDN w:val="0"/>
        <w:adjustRightInd w:val="0"/>
        <w:spacing w:before="0" w:after="0" w:line="432" w:lineRule="exact"/>
        <w:ind w:left="708" w:right="22"/>
        <w:rPr>
          <w:rFonts w:cs="Comic Sans MS"/>
          <w:sz w:val="28"/>
          <w:szCs w:val="28"/>
        </w:rPr>
      </w:pPr>
      <w:r w:rsidRPr="00323D4D">
        <w:rPr>
          <w:rFonts w:cs="Comic Sans MS"/>
          <w:sz w:val="28"/>
          <w:szCs w:val="28"/>
        </w:rPr>
        <w:t>for(k=0;k&lt;=M;k++)</w:t>
      </w:r>
      <w:r w:rsidRPr="00323D4D">
        <w:rPr>
          <w:rFonts w:cs="Comic Sans MS"/>
          <w:spacing w:val="-1"/>
          <w:sz w:val="28"/>
          <w:szCs w:val="28"/>
        </w:rPr>
        <w:t xml:space="preserve"> </w:t>
      </w:r>
      <w:r w:rsidRPr="00323D4D">
        <w:rPr>
          <w:rFonts w:cs="Comic Sans MS"/>
          <w:sz w:val="28"/>
          <w:szCs w:val="28"/>
        </w:rPr>
        <w:t>{Err[0][k]=0;Err[N+1][0]=0;}</w:t>
      </w:r>
      <w:r w:rsidRPr="00323D4D">
        <w:rPr>
          <w:rFonts w:cs="Comic Sans MS"/>
          <w:spacing w:val="102"/>
          <w:sz w:val="28"/>
          <w:szCs w:val="28"/>
        </w:rPr>
        <w:t xml:space="preserve"> </w:t>
      </w:r>
      <w:r w:rsidRPr="00323D4D">
        <w:rPr>
          <w:rFonts w:cs="Comic Sans MS"/>
          <w:sz w:val="28"/>
          <w:szCs w:val="28"/>
        </w:rPr>
        <w:t>//boundary initialization for(j=1;j&lt;M;j++)</w:t>
      </w:r>
    </w:p>
    <w:p w:rsidR="00323D4D" w:rsidRPr="00323D4D" w:rsidRDefault="00323D4D" w:rsidP="00323D4D">
      <w:pPr>
        <w:autoSpaceDE w:val="0"/>
        <w:autoSpaceDN w:val="0"/>
        <w:adjustRightInd w:val="0"/>
        <w:spacing w:before="0" w:after="0" w:line="451" w:lineRule="exact"/>
        <w:ind w:left="40" w:right="-20" w:firstLine="540"/>
        <w:rPr>
          <w:rFonts w:cs="Comic Sans MS"/>
          <w:sz w:val="28"/>
          <w:szCs w:val="28"/>
        </w:rPr>
      </w:pPr>
      <w:r w:rsidRPr="00323D4D">
        <w:rPr>
          <w:rFonts w:cs="Comic Sans MS"/>
          <w:position w:val="1"/>
          <w:sz w:val="28"/>
          <w:szCs w:val="28"/>
        </w:rPr>
        <w:t>{</w:t>
      </w:r>
    </w:p>
    <w:p w:rsidR="00323D4D" w:rsidRPr="00323D4D" w:rsidRDefault="00323D4D" w:rsidP="00323D4D">
      <w:pPr>
        <w:autoSpaceDE w:val="0"/>
        <w:autoSpaceDN w:val="0"/>
        <w:adjustRightInd w:val="0"/>
        <w:spacing w:before="7" w:after="0" w:line="150" w:lineRule="exact"/>
        <w:rPr>
          <w:rFonts w:cs="Comic Sans MS"/>
          <w:sz w:val="28"/>
          <w:szCs w:val="28"/>
        </w:rPr>
      </w:pPr>
    </w:p>
    <w:p w:rsidR="00323D4D" w:rsidRPr="00323D4D" w:rsidRDefault="00323D4D" w:rsidP="00323D4D">
      <w:pPr>
        <w:autoSpaceDE w:val="0"/>
        <w:autoSpaceDN w:val="0"/>
        <w:adjustRightInd w:val="0"/>
        <w:spacing w:before="0" w:after="0" w:line="450" w:lineRule="exact"/>
        <w:ind w:left="1288" w:right="-20" w:firstLine="128"/>
        <w:rPr>
          <w:rFonts w:cs="Comic Sans MS"/>
          <w:sz w:val="28"/>
          <w:szCs w:val="28"/>
        </w:rPr>
      </w:pPr>
      <w:r w:rsidRPr="00323D4D">
        <w:rPr>
          <w:rFonts w:cs="Comic Sans MS"/>
          <w:position w:val="1"/>
          <w:sz w:val="28"/>
          <w:szCs w:val="28"/>
        </w:rPr>
        <w:t>for(i=1;i&lt;N;i++)</w:t>
      </w:r>
    </w:p>
    <w:p w:rsidR="00323D4D" w:rsidRPr="00323D4D" w:rsidRDefault="00323D4D" w:rsidP="00323D4D">
      <w:pPr>
        <w:autoSpaceDE w:val="0"/>
        <w:autoSpaceDN w:val="0"/>
        <w:adjustRightInd w:val="0"/>
        <w:spacing w:before="0" w:after="0" w:line="432" w:lineRule="exact"/>
        <w:ind w:left="1160" w:right="-20" w:firstLine="256"/>
        <w:rPr>
          <w:rFonts w:cs="Comic Sans MS"/>
          <w:sz w:val="28"/>
          <w:szCs w:val="28"/>
        </w:rPr>
      </w:pPr>
      <w:r w:rsidRPr="00323D4D">
        <w:rPr>
          <w:rFonts w:cs="Comic Sans MS"/>
          <w:position w:val="2"/>
          <w:sz w:val="28"/>
          <w:szCs w:val="28"/>
        </w:rPr>
        <w:t>{</w:t>
      </w:r>
    </w:p>
    <w:p w:rsidR="00323D4D" w:rsidRPr="00323D4D" w:rsidRDefault="00323D4D" w:rsidP="00323D4D">
      <w:pPr>
        <w:autoSpaceDE w:val="0"/>
        <w:autoSpaceDN w:val="0"/>
        <w:adjustRightInd w:val="0"/>
        <w:spacing w:before="7" w:after="0" w:line="150" w:lineRule="exact"/>
        <w:rPr>
          <w:rFonts w:cs="Comic Sans MS"/>
          <w:sz w:val="28"/>
          <w:szCs w:val="28"/>
        </w:rPr>
      </w:pPr>
    </w:p>
    <w:p w:rsidR="00323D4D" w:rsidRPr="00323D4D" w:rsidRDefault="00323D4D" w:rsidP="00323D4D">
      <w:pPr>
        <w:autoSpaceDE w:val="0"/>
        <w:autoSpaceDN w:val="0"/>
        <w:adjustRightInd w:val="0"/>
        <w:spacing w:before="0" w:after="0" w:line="428" w:lineRule="exact"/>
        <w:ind w:left="1480" w:right="-20"/>
        <w:rPr>
          <w:rFonts w:cs="Comic Sans MS"/>
          <w:sz w:val="28"/>
          <w:szCs w:val="28"/>
        </w:rPr>
      </w:pPr>
      <w:r>
        <w:rPr>
          <w:rFonts w:cs="Comic Sans MS"/>
          <w:sz w:val="28"/>
          <w:szCs w:val="28"/>
        </w:rPr>
        <w:t xml:space="preserve">    </w:t>
      </w:r>
      <w:r w:rsidRPr="00323D4D">
        <w:rPr>
          <w:rFonts w:cs="Comic Sans MS"/>
          <w:sz w:val="28"/>
          <w:szCs w:val="28"/>
        </w:rPr>
        <w:t>E_av</w:t>
      </w:r>
      <w:r>
        <w:rPr>
          <w:rFonts w:cs="Comic Sans MS"/>
          <w:sz w:val="28"/>
          <w:szCs w:val="28"/>
        </w:rPr>
        <w:t xml:space="preserve"> </w:t>
      </w:r>
      <w:r w:rsidRPr="00323D4D">
        <w:rPr>
          <w:rFonts w:cs="Comic Sans MS"/>
          <w:sz w:val="28"/>
          <w:szCs w:val="28"/>
        </w:rPr>
        <w:t>=</w:t>
      </w:r>
      <w:r>
        <w:rPr>
          <w:rFonts w:cs="Comic Sans MS"/>
          <w:sz w:val="28"/>
          <w:szCs w:val="28"/>
        </w:rPr>
        <w:t xml:space="preserve"> </w:t>
      </w:r>
      <w:r w:rsidRPr="00323D4D">
        <w:rPr>
          <w:rFonts w:cs="Comic Sans MS"/>
          <w:sz w:val="28"/>
          <w:szCs w:val="28"/>
        </w:rPr>
        <w:t>(7*Err[i-1][j]+1*Err[i-1][</w:t>
      </w:r>
      <w:r w:rsidRPr="00323D4D">
        <w:rPr>
          <w:rFonts w:cs="Comic Sans MS"/>
          <w:spacing w:val="-1"/>
          <w:sz w:val="28"/>
          <w:szCs w:val="28"/>
        </w:rPr>
        <w:t>j</w:t>
      </w:r>
      <w:r w:rsidRPr="00323D4D">
        <w:rPr>
          <w:rFonts w:cs="Comic Sans MS"/>
          <w:sz w:val="28"/>
          <w:szCs w:val="28"/>
        </w:rPr>
        <w:t>-1]+5*Err[i][j-1]+3*Err[i+1][j-</w:t>
      </w:r>
      <w:r w:rsidRPr="00323D4D">
        <w:rPr>
          <w:rFonts w:cs="Comic Sans MS"/>
          <w:position w:val="3"/>
          <w:sz w:val="28"/>
          <w:szCs w:val="28"/>
        </w:rPr>
        <w:t>1])/16;</w:t>
      </w:r>
    </w:p>
    <w:p w:rsidR="00323D4D" w:rsidRPr="00323D4D" w:rsidRDefault="00323D4D" w:rsidP="00323D4D">
      <w:pPr>
        <w:autoSpaceDE w:val="0"/>
        <w:autoSpaceDN w:val="0"/>
        <w:adjustRightInd w:val="0"/>
        <w:spacing w:before="0" w:after="0" w:line="432" w:lineRule="exact"/>
        <w:ind w:left="1480" w:right="-20"/>
        <w:rPr>
          <w:rFonts w:cs="Comic Sans MS"/>
          <w:sz w:val="28"/>
          <w:szCs w:val="28"/>
        </w:rPr>
      </w:pPr>
      <w:r>
        <w:rPr>
          <w:rFonts w:cs="Comic Sans MS"/>
          <w:position w:val="2"/>
          <w:sz w:val="28"/>
          <w:szCs w:val="28"/>
        </w:rPr>
        <w:t xml:space="preserve">    </w:t>
      </w:r>
      <w:r w:rsidRPr="00323D4D">
        <w:rPr>
          <w:rFonts w:cs="Comic Sans MS"/>
          <w:position w:val="2"/>
          <w:sz w:val="28"/>
          <w:szCs w:val="28"/>
        </w:rPr>
        <w:t>CPV</w:t>
      </w:r>
      <w:r>
        <w:rPr>
          <w:rFonts w:cs="Comic Sans MS"/>
          <w:position w:val="2"/>
          <w:sz w:val="28"/>
          <w:szCs w:val="28"/>
        </w:rPr>
        <w:t xml:space="preserve"> </w:t>
      </w:r>
      <w:r w:rsidRPr="00323D4D">
        <w:rPr>
          <w:rFonts w:cs="Comic Sans MS"/>
          <w:position w:val="2"/>
          <w:sz w:val="28"/>
          <w:szCs w:val="28"/>
        </w:rPr>
        <w:t>=</w:t>
      </w:r>
      <w:r>
        <w:rPr>
          <w:rFonts w:cs="Comic Sans MS"/>
          <w:position w:val="2"/>
          <w:sz w:val="28"/>
          <w:szCs w:val="28"/>
        </w:rPr>
        <w:t xml:space="preserve"> </w:t>
      </w:r>
      <w:r w:rsidRPr="00323D4D">
        <w:rPr>
          <w:rFonts w:cs="Comic Sans MS"/>
          <w:position w:val="2"/>
          <w:sz w:val="28"/>
          <w:szCs w:val="28"/>
        </w:rPr>
        <w:t>PV[i][j]+E_av;</w:t>
      </w:r>
    </w:p>
    <w:p w:rsidR="00323D4D" w:rsidRPr="00323D4D" w:rsidRDefault="00323D4D" w:rsidP="00323D4D">
      <w:pPr>
        <w:autoSpaceDE w:val="0"/>
        <w:autoSpaceDN w:val="0"/>
        <w:adjustRightInd w:val="0"/>
        <w:spacing w:before="0" w:after="0" w:line="432" w:lineRule="exact"/>
        <w:ind w:left="1480" w:right="-20"/>
        <w:rPr>
          <w:rFonts w:cs="Comic Sans MS"/>
          <w:sz w:val="28"/>
          <w:szCs w:val="28"/>
        </w:rPr>
      </w:pPr>
      <w:r>
        <w:rPr>
          <w:rFonts w:cs="Comic Sans MS"/>
          <w:position w:val="2"/>
          <w:sz w:val="28"/>
          <w:szCs w:val="28"/>
        </w:rPr>
        <w:t xml:space="preserve">    </w:t>
      </w:r>
      <w:r w:rsidRPr="00323D4D">
        <w:rPr>
          <w:rFonts w:cs="Comic Sans MS"/>
          <w:position w:val="2"/>
          <w:sz w:val="28"/>
          <w:szCs w:val="28"/>
        </w:rPr>
        <w:t>CPV_round</w:t>
      </w:r>
      <w:r>
        <w:rPr>
          <w:rFonts w:cs="Comic Sans MS"/>
          <w:position w:val="2"/>
          <w:sz w:val="28"/>
          <w:szCs w:val="28"/>
        </w:rPr>
        <w:t xml:space="preserve"> </w:t>
      </w:r>
      <w:r w:rsidRPr="00323D4D">
        <w:rPr>
          <w:rFonts w:cs="Comic Sans MS"/>
          <w:position w:val="2"/>
          <w:sz w:val="28"/>
          <w:szCs w:val="28"/>
        </w:rPr>
        <w:t>=</w:t>
      </w:r>
      <w:r>
        <w:rPr>
          <w:rFonts w:cs="Comic Sans MS"/>
          <w:position w:val="2"/>
          <w:sz w:val="28"/>
          <w:szCs w:val="28"/>
        </w:rPr>
        <w:t xml:space="preserve"> </w:t>
      </w:r>
      <w:r w:rsidRPr="00323D4D">
        <w:rPr>
          <w:rFonts w:cs="Comic Sans MS"/>
          <w:position w:val="2"/>
          <w:sz w:val="28"/>
          <w:szCs w:val="28"/>
        </w:rPr>
        <w:t>(if CPV&lt;T</w:t>
      </w:r>
      <w:r w:rsidRPr="00323D4D">
        <w:rPr>
          <w:rFonts w:cs="Comic Sans MS"/>
          <w:spacing w:val="-7"/>
          <w:position w:val="2"/>
          <w:sz w:val="28"/>
          <w:szCs w:val="28"/>
        </w:rPr>
        <w:t xml:space="preserve"> </w:t>
      </w:r>
      <w:r w:rsidRPr="00323D4D">
        <w:rPr>
          <w:rFonts w:cs="Comic Sans MS"/>
          <w:position w:val="2"/>
          <w:sz w:val="28"/>
          <w:szCs w:val="28"/>
        </w:rPr>
        <w:t>then 0 else</w:t>
      </w:r>
      <w:r w:rsidRPr="00323D4D">
        <w:rPr>
          <w:rFonts w:cs="Comic Sans MS"/>
          <w:spacing w:val="-7"/>
          <w:position w:val="2"/>
          <w:sz w:val="28"/>
          <w:szCs w:val="28"/>
        </w:rPr>
        <w:t xml:space="preserve"> </w:t>
      </w:r>
      <w:r w:rsidRPr="00323D4D">
        <w:rPr>
          <w:rFonts w:cs="Comic Sans MS"/>
          <w:position w:val="2"/>
          <w:sz w:val="28"/>
          <w:szCs w:val="28"/>
        </w:rPr>
        <w:t>255);       //T</w:t>
      </w:r>
      <w:r w:rsidRPr="00323D4D">
        <w:rPr>
          <w:rFonts w:cs="Comic Sans MS"/>
          <w:spacing w:val="-6"/>
          <w:position w:val="2"/>
          <w:sz w:val="28"/>
          <w:szCs w:val="28"/>
        </w:rPr>
        <w:t xml:space="preserve"> </w:t>
      </w:r>
      <w:r w:rsidRPr="00323D4D">
        <w:rPr>
          <w:rFonts w:cs="Comic Sans MS"/>
          <w:position w:val="2"/>
          <w:sz w:val="28"/>
          <w:szCs w:val="28"/>
        </w:rPr>
        <w:t>is</w:t>
      </w:r>
      <w:r w:rsidRPr="00323D4D">
        <w:rPr>
          <w:rFonts w:cs="Comic Sans MS"/>
          <w:spacing w:val="-2"/>
          <w:position w:val="2"/>
          <w:sz w:val="28"/>
          <w:szCs w:val="28"/>
        </w:rPr>
        <w:t xml:space="preserve"> </w:t>
      </w:r>
      <w:r w:rsidRPr="00323D4D">
        <w:rPr>
          <w:rFonts w:cs="Comic Sans MS"/>
          <w:position w:val="2"/>
          <w:sz w:val="28"/>
          <w:szCs w:val="28"/>
        </w:rPr>
        <w:t>thresh=128;</w:t>
      </w:r>
    </w:p>
    <w:p w:rsidR="00323D4D" w:rsidRPr="00323D4D" w:rsidRDefault="00323D4D" w:rsidP="00323D4D">
      <w:pPr>
        <w:autoSpaceDE w:val="0"/>
        <w:autoSpaceDN w:val="0"/>
        <w:adjustRightInd w:val="0"/>
        <w:spacing w:before="0" w:after="0" w:line="432" w:lineRule="exact"/>
        <w:ind w:left="1480" w:right="-20"/>
        <w:rPr>
          <w:rFonts w:cs="Comic Sans MS"/>
          <w:sz w:val="28"/>
          <w:szCs w:val="28"/>
        </w:rPr>
      </w:pPr>
      <w:r>
        <w:rPr>
          <w:rFonts w:cs="Comic Sans MS"/>
          <w:position w:val="2"/>
          <w:sz w:val="28"/>
          <w:szCs w:val="28"/>
        </w:rPr>
        <w:t xml:space="preserve">    </w:t>
      </w:r>
      <w:r w:rsidRPr="00323D4D">
        <w:rPr>
          <w:rFonts w:cs="Comic Sans MS"/>
          <w:position w:val="2"/>
          <w:sz w:val="28"/>
          <w:szCs w:val="28"/>
        </w:rPr>
        <w:t>HTPV[i][j]</w:t>
      </w:r>
      <w:r>
        <w:rPr>
          <w:rFonts w:cs="Comic Sans MS"/>
          <w:position w:val="2"/>
          <w:sz w:val="28"/>
          <w:szCs w:val="28"/>
        </w:rPr>
        <w:t xml:space="preserve"> </w:t>
      </w:r>
      <w:r w:rsidRPr="00323D4D">
        <w:rPr>
          <w:rFonts w:cs="Comic Sans MS"/>
          <w:position w:val="2"/>
          <w:sz w:val="28"/>
          <w:szCs w:val="28"/>
        </w:rPr>
        <w:t>=</w:t>
      </w:r>
      <w:r>
        <w:rPr>
          <w:rFonts w:cs="Comic Sans MS"/>
          <w:position w:val="2"/>
          <w:sz w:val="28"/>
          <w:szCs w:val="28"/>
        </w:rPr>
        <w:t xml:space="preserve"> </w:t>
      </w:r>
      <w:r w:rsidRPr="00323D4D">
        <w:rPr>
          <w:rFonts w:cs="Comic Sans MS"/>
          <w:position w:val="2"/>
          <w:sz w:val="28"/>
          <w:szCs w:val="28"/>
        </w:rPr>
        <w:t>if(CPV_round==0</w:t>
      </w:r>
      <w:r w:rsidRPr="00323D4D">
        <w:rPr>
          <w:rFonts w:cs="Comic Sans MS"/>
          <w:spacing w:val="-3"/>
          <w:position w:val="2"/>
          <w:sz w:val="28"/>
          <w:szCs w:val="28"/>
        </w:rPr>
        <w:t xml:space="preserve"> </w:t>
      </w:r>
      <w:r w:rsidRPr="00323D4D">
        <w:rPr>
          <w:rFonts w:cs="Comic Sans MS"/>
          <w:position w:val="2"/>
          <w:sz w:val="28"/>
          <w:szCs w:val="28"/>
        </w:rPr>
        <w:t>then 0 else</w:t>
      </w:r>
      <w:r w:rsidRPr="00323D4D">
        <w:rPr>
          <w:rFonts w:cs="Comic Sans MS"/>
          <w:spacing w:val="-7"/>
          <w:position w:val="2"/>
          <w:sz w:val="28"/>
          <w:szCs w:val="28"/>
        </w:rPr>
        <w:t xml:space="preserve"> </w:t>
      </w:r>
      <w:r w:rsidRPr="00323D4D">
        <w:rPr>
          <w:rFonts w:cs="Comic Sans MS"/>
          <w:position w:val="2"/>
          <w:sz w:val="28"/>
          <w:szCs w:val="28"/>
        </w:rPr>
        <w:t>1);</w:t>
      </w:r>
    </w:p>
    <w:p w:rsidR="00323D4D" w:rsidRPr="00323D4D" w:rsidRDefault="00323D4D" w:rsidP="00323D4D">
      <w:pPr>
        <w:autoSpaceDE w:val="0"/>
        <w:autoSpaceDN w:val="0"/>
        <w:adjustRightInd w:val="0"/>
        <w:spacing w:before="0" w:after="0" w:line="432" w:lineRule="exact"/>
        <w:ind w:left="1480" w:right="-20"/>
        <w:rPr>
          <w:rFonts w:cs="Comic Sans MS"/>
          <w:sz w:val="28"/>
          <w:szCs w:val="28"/>
        </w:rPr>
      </w:pPr>
      <w:r>
        <w:rPr>
          <w:rFonts w:cs="Comic Sans MS"/>
          <w:position w:val="2"/>
          <w:sz w:val="28"/>
          <w:szCs w:val="28"/>
        </w:rPr>
        <w:t xml:space="preserve">    </w:t>
      </w:r>
      <w:r w:rsidRPr="00323D4D">
        <w:rPr>
          <w:rFonts w:cs="Comic Sans MS"/>
          <w:position w:val="2"/>
          <w:sz w:val="28"/>
          <w:szCs w:val="28"/>
        </w:rPr>
        <w:t>Err[i][j]</w:t>
      </w:r>
      <w:r>
        <w:rPr>
          <w:rFonts w:cs="Comic Sans MS"/>
          <w:position w:val="2"/>
          <w:sz w:val="28"/>
          <w:szCs w:val="28"/>
        </w:rPr>
        <w:t xml:space="preserve"> </w:t>
      </w:r>
      <w:r w:rsidRPr="00323D4D">
        <w:rPr>
          <w:rFonts w:cs="Comic Sans MS"/>
          <w:position w:val="2"/>
          <w:sz w:val="28"/>
          <w:szCs w:val="28"/>
        </w:rPr>
        <w:t>=</w:t>
      </w:r>
      <w:r>
        <w:rPr>
          <w:rFonts w:cs="Comic Sans MS"/>
          <w:position w:val="2"/>
          <w:sz w:val="28"/>
          <w:szCs w:val="28"/>
        </w:rPr>
        <w:t xml:space="preserve"> </w:t>
      </w:r>
      <w:r w:rsidRPr="00323D4D">
        <w:rPr>
          <w:rFonts w:cs="Comic Sans MS"/>
          <w:position w:val="2"/>
          <w:sz w:val="28"/>
          <w:szCs w:val="28"/>
        </w:rPr>
        <w:t>CPV-CPV_round;</w:t>
      </w:r>
    </w:p>
    <w:p w:rsidR="00323D4D" w:rsidRPr="00323D4D" w:rsidRDefault="00323D4D" w:rsidP="00323D4D">
      <w:pPr>
        <w:autoSpaceDE w:val="0"/>
        <w:autoSpaceDN w:val="0"/>
        <w:adjustRightInd w:val="0"/>
        <w:spacing w:before="7" w:after="0" w:line="150" w:lineRule="exact"/>
        <w:rPr>
          <w:rFonts w:cs="Comic Sans MS"/>
          <w:sz w:val="28"/>
          <w:szCs w:val="28"/>
        </w:rPr>
      </w:pPr>
    </w:p>
    <w:p w:rsidR="00323D4D" w:rsidRPr="00323D4D" w:rsidRDefault="00323D4D" w:rsidP="00323D4D">
      <w:pPr>
        <w:autoSpaceDE w:val="0"/>
        <w:autoSpaceDN w:val="0"/>
        <w:adjustRightInd w:val="0"/>
        <w:spacing w:before="0" w:after="0" w:line="450" w:lineRule="exact"/>
        <w:ind w:left="580" w:right="-20"/>
        <w:rPr>
          <w:rFonts w:cs="Comic Sans MS"/>
          <w:sz w:val="28"/>
          <w:szCs w:val="28"/>
        </w:rPr>
      </w:pPr>
      <w:r>
        <w:rPr>
          <w:rFonts w:cs="Comic Sans MS"/>
          <w:position w:val="1"/>
          <w:sz w:val="28"/>
          <w:szCs w:val="28"/>
        </w:rPr>
        <w:t xml:space="preserve">              </w:t>
      </w:r>
      <w:r w:rsidRPr="00323D4D">
        <w:rPr>
          <w:rFonts w:cs="Comic Sans MS"/>
          <w:position w:val="1"/>
          <w:sz w:val="28"/>
          <w:szCs w:val="28"/>
        </w:rPr>
        <w:t>}</w:t>
      </w:r>
    </w:p>
    <w:p w:rsidR="00323D4D" w:rsidRPr="00323D4D" w:rsidRDefault="00323D4D" w:rsidP="00323D4D">
      <w:pPr>
        <w:autoSpaceDE w:val="0"/>
        <w:autoSpaceDN w:val="0"/>
        <w:adjustRightInd w:val="0"/>
        <w:spacing w:before="0" w:after="0" w:line="240" w:lineRule="auto"/>
        <w:ind w:left="40" w:right="-20"/>
        <w:rPr>
          <w:rFonts w:cs="Comic Sans MS"/>
          <w:sz w:val="28"/>
          <w:szCs w:val="28"/>
        </w:rPr>
      </w:pPr>
      <w:r>
        <w:rPr>
          <w:rFonts w:cs="Comic Sans MS"/>
          <w:sz w:val="28"/>
          <w:szCs w:val="28"/>
        </w:rPr>
        <w:t xml:space="preserve">          </w:t>
      </w:r>
      <w:r w:rsidRPr="00323D4D">
        <w:rPr>
          <w:rFonts w:cs="Comic Sans MS"/>
          <w:sz w:val="28"/>
          <w:szCs w:val="28"/>
        </w:rPr>
        <w:t>}</w:t>
      </w:r>
    </w:p>
    <w:p w:rsidR="00BA4E46" w:rsidRDefault="00BA4E46" w:rsidP="00BA4E46"/>
    <w:p w:rsidR="00323D4D" w:rsidRDefault="00323D4D" w:rsidP="00BA4E46"/>
    <w:p w:rsidR="00323D4D" w:rsidRDefault="00323D4D" w:rsidP="00BA4E46"/>
    <w:p w:rsidR="00323D4D" w:rsidRDefault="00323D4D" w:rsidP="00BA4E46"/>
    <w:p w:rsidR="00323D4D" w:rsidRDefault="00323D4D" w:rsidP="00BA4E46"/>
    <w:p w:rsidR="00323D4D" w:rsidRDefault="00323D4D" w:rsidP="00BA4E46"/>
    <w:p w:rsidR="00323D4D" w:rsidRDefault="00323D4D" w:rsidP="00BA4E46"/>
    <w:p w:rsidR="00323D4D" w:rsidRDefault="00323D4D" w:rsidP="00BA4E46"/>
    <w:p w:rsidR="00323D4D" w:rsidRDefault="00323D4D" w:rsidP="00BA4E46"/>
    <w:p w:rsidR="00323D4D" w:rsidRDefault="00323D4D" w:rsidP="00BA4E46"/>
    <w:p w:rsidR="00323D4D" w:rsidRDefault="00323D4D" w:rsidP="00BA4E46"/>
    <w:p w:rsidR="00607A4F" w:rsidRDefault="00EB001E" w:rsidP="00EB001E">
      <w:pPr>
        <w:pStyle w:val="Title"/>
        <w:rPr>
          <w:b/>
          <w:sz w:val="40"/>
          <w:szCs w:val="40"/>
        </w:rPr>
      </w:pPr>
      <w:r>
        <w:rPr>
          <w:b/>
          <w:sz w:val="40"/>
          <w:szCs w:val="40"/>
        </w:rPr>
        <w:lastRenderedPageBreak/>
        <w:t xml:space="preserve">     </w:t>
      </w:r>
      <w:r w:rsidR="00011776">
        <w:rPr>
          <w:b/>
          <w:sz w:val="40"/>
          <w:szCs w:val="40"/>
        </w:rPr>
        <w:t xml:space="preserve">5. </w:t>
      </w:r>
      <w:r w:rsidR="00BA4E46" w:rsidRPr="00BA4E46">
        <w:rPr>
          <w:b/>
          <w:sz w:val="40"/>
          <w:szCs w:val="40"/>
        </w:rPr>
        <w:t>APPLICATI</w:t>
      </w:r>
      <w:r w:rsidR="00607A4F">
        <w:rPr>
          <w:b/>
          <w:sz w:val="40"/>
          <w:szCs w:val="40"/>
        </w:rPr>
        <w:t>on areas</w:t>
      </w:r>
    </w:p>
    <w:p w:rsidR="00BD1F4B" w:rsidRDefault="00BD1F4B" w:rsidP="00BD1F4B">
      <w:pPr>
        <w:autoSpaceDE w:val="0"/>
        <w:autoSpaceDN w:val="0"/>
        <w:adjustRightInd w:val="0"/>
        <w:spacing w:before="0" w:after="0" w:line="240" w:lineRule="auto"/>
        <w:ind w:left="708" w:firstLine="708"/>
        <w:jc w:val="both"/>
        <w:rPr>
          <w:rFonts w:ascii="Times-Roman" w:hAnsi="Times-Roman" w:cs="Times-Roman"/>
        </w:rPr>
      </w:pPr>
    </w:p>
    <w:p w:rsidR="00BD1F4B" w:rsidRPr="00BD1F4B" w:rsidRDefault="00BD1F4B" w:rsidP="00BD1F4B">
      <w:pPr>
        <w:autoSpaceDE w:val="0"/>
        <w:autoSpaceDN w:val="0"/>
        <w:adjustRightInd w:val="0"/>
        <w:spacing w:before="0" w:after="0" w:line="240" w:lineRule="auto"/>
        <w:ind w:left="708" w:firstLine="708"/>
        <w:jc w:val="both"/>
        <w:rPr>
          <w:rFonts w:ascii="Times-Roman" w:hAnsi="Times-Roman" w:cs="Times-Roman"/>
          <w:sz w:val="32"/>
          <w:szCs w:val="32"/>
        </w:rPr>
      </w:pPr>
      <w:r w:rsidRPr="00BD1F4B">
        <w:rPr>
          <w:rFonts w:cs="Times-Roman"/>
          <w:b/>
          <w:color w:val="F07F09" w:themeColor="accent1"/>
          <w:sz w:val="32"/>
          <w:szCs w:val="32"/>
        </w:rPr>
        <w:t>5.1</w:t>
      </w:r>
      <w:r w:rsidR="0054720B">
        <w:rPr>
          <w:rFonts w:cs="Times-Roman"/>
          <w:b/>
          <w:color w:val="F07F09" w:themeColor="accent1"/>
          <w:sz w:val="32"/>
          <w:szCs w:val="32"/>
        </w:rPr>
        <w:t xml:space="preserve">  </w:t>
      </w:r>
      <w:r w:rsidRPr="00BD1F4B">
        <w:rPr>
          <w:rFonts w:ascii="Times-Roman" w:hAnsi="Times-Roman" w:cs="Times-Roman"/>
          <w:color w:val="F07F09" w:themeColor="accent1"/>
        </w:rPr>
        <w:t xml:space="preserve"> </w:t>
      </w:r>
      <w:r w:rsidRPr="00BD1F4B">
        <w:rPr>
          <w:rFonts w:cs="Times-Roman"/>
          <w:sz w:val="32"/>
          <w:szCs w:val="32"/>
          <w:u w:val="single"/>
        </w:rPr>
        <w:t>Maintaining Biometric Privacy</w:t>
      </w:r>
    </w:p>
    <w:p w:rsidR="00BD1F4B" w:rsidRPr="00BD1F4B" w:rsidRDefault="00BD1F4B" w:rsidP="00BD1F4B">
      <w:pPr>
        <w:pStyle w:val="ListParagraph"/>
        <w:autoSpaceDE w:val="0"/>
        <w:autoSpaceDN w:val="0"/>
        <w:adjustRightInd w:val="0"/>
        <w:spacing w:after="0" w:line="240" w:lineRule="auto"/>
        <w:ind w:left="2160"/>
        <w:jc w:val="both"/>
        <w:rPr>
          <w:rFonts w:cs="Times-Roman"/>
          <w:sz w:val="28"/>
          <w:szCs w:val="28"/>
        </w:rPr>
      </w:pPr>
      <w:r w:rsidRPr="00BD1F4B">
        <w:rPr>
          <w:rFonts w:cs="Times-Roman"/>
          <w:sz w:val="28"/>
          <w:szCs w:val="28"/>
        </w:rPr>
        <w:t>BIOMETRICS is the science of establishing the identity of an individual based on physical or behavioral traits such as face, ﬁnger prints, iris, gait, and voice.</w:t>
      </w:r>
      <w:r w:rsidRPr="00BD1F4B">
        <w:rPr>
          <w:sz w:val="28"/>
          <w:szCs w:val="28"/>
        </w:rPr>
        <w:t xml:space="preserve"> Halftone </w:t>
      </w:r>
      <w:r w:rsidRPr="00BD1F4B">
        <w:rPr>
          <w:rFonts w:cs="Times-Roman"/>
          <w:sz w:val="28"/>
          <w:szCs w:val="28"/>
        </w:rPr>
        <w:t>visual cryptography can be used for imparting privacy to biometric data such as ﬁngerprint images, iris codes, and face images</w:t>
      </w:r>
    </w:p>
    <w:p w:rsidR="00607A4F" w:rsidRDefault="00607A4F" w:rsidP="00607A4F">
      <w:pPr>
        <w:rPr>
          <w:rFonts w:asciiTheme="majorHAnsi" w:eastAsiaTheme="majorEastAsia" w:hAnsiTheme="majorHAnsi" w:cstheme="majorBidi"/>
          <w:color w:val="F07F09" w:themeColor="accent1"/>
          <w:spacing w:val="10"/>
        </w:rPr>
      </w:pPr>
    </w:p>
    <w:p w:rsidR="00BD1F4B" w:rsidRPr="00BD1F4B" w:rsidRDefault="00BD1F4B" w:rsidP="00BD1F4B">
      <w:pPr>
        <w:pStyle w:val="ListParagraph"/>
        <w:numPr>
          <w:ilvl w:val="1"/>
          <w:numId w:val="27"/>
        </w:numPr>
        <w:autoSpaceDE w:val="0"/>
        <w:autoSpaceDN w:val="0"/>
        <w:adjustRightInd w:val="0"/>
        <w:spacing w:before="0" w:after="0" w:line="240" w:lineRule="auto"/>
        <w:jc w:val="both"/>
        <w:rPr>
          <w:rFonts w:cs="Times-Roman"/>
          <w:sz w:val="32"/>
          <w:szCs w:val="32"/>
          <w:u w:val="single"/>
        </w:rPr>
      </w:pPr>
      <w:r w:rsidRPr="00BD1F4B">
        <w:rPr>
          <w:rFonts w:cs="Times-Roman"/>
          <w:sz w:val="32"/>
          <w:szCs w:val="32"/>
          <w:u w:val="single"/>
        </w:rPr>
        <w:t>Digital Watermarking</w:t>
      </w:r>
    </w:p>
    <w:p w:rsidR="00BD1F4B" w:rsidRPr="00BD1F4B" w:rsidRDefault="00BD1F4B" w:rsidP="00BD1F4B">
      <w:pPr>
        <w:autoSpaceDE w:val="0"/>
        <w:autoSpaceDN w:val="0"/>
        <w:adjustRightInd w:val="0"/>
        <w:spacing w:after="0" w:line="240" w:lineRule="auto"/>
        <w:ind w:left="1980"/>
        <w:jc w:val="both"/>
        <w:rPr>
          <w:rFonts w:cs="Times-Roman"/>
          <w:sz w:val="28"/>
          <w:szCs w:val="28"/>
        </w:rPr>
      </w:pPr>
      <w:r w:rsidRPr="00BD1F4B">
        <w:rPr>
          <w:rFonts w:cs="Times-Roman"/>
          <w:sz w:val="28"/>
          <w:szCs w:val="28"/>
        </w:rPr>
        <w:t>A binary logo is used to represent the ownership of the host image. The logo is used to generate a private sharing image and a public sharing image by visual cryptography algorithms. We use the public sharing image as the watermark embedded in the host image. An error correction-coding scheme is also used to protect the watermark</w:t>
      </w:r>
    </w:p>
    <w:p w:rsidR="00BD1F4B" w:rsidRDefault="00BD1F4B" w:rsidP="00607A4F">
      <w:pPr>
        <w:rPr>
          <w:rFonts w:asciiTheme="majorHAnsi" w:eastAsiaTheme="majorEastAsia" w:hAnsiTheme="majorHAnsi" w:cstheme="majorBidi"/>
          <w:color w:val="F07F09" w:themeColor="accent1"/>
          <w:spacing w:val="10"/>
        </w:rPr>
      </w:pPr>
    </w:p>
    <w:p w:rsidR="0054720B" w:rsidRPr="0054720B" w:rsidRDefault="00BD1F4B" w:rsidP="0054720B">
      <w:pPr>
        <w:autoSpaceDE w:val="0"/>
        <w:autoSpaceDN w:val="0"/>
        <w:adjustRightInd w:val="0"/>
        <w:spacing w:before="0" w:after="0" w:line="240" w:lineRule="auto"/>
        <w:jc w:val="both"/>
        <w:rPr>
          <w:rFonts w:ascii="Times-Roman" w:hAnsi="Times-Roman" w:cs="Times-Roman"/>
        </w:rPr>
      </w:pPr>
      <w:r w:rsidRPr="0054720B">
        <w:rPr>
          <w:rFonts w:asciiTheme="majorHAnsi" w:eastAsiaTheme="majorEastAsia" w:hAnsiTheme="majorHAnsi" w:cstheme="majorBidi"/>
          <w:color w:val="F07F09" w:themeColor="accent1"/>
          <w:spacing w:val="10"/>
        </w:rPr>
        <w:tab/>
      </w:r>
      <w:r w:rsidRPr="0054720B">
        <w:rPr>
          <w:rFonts w:asciiTheme="majorHAnsi" w:eastAsiaTheme="majorEastAsia" w:hAnsiTheme="majorHAnsi" w:cstheme="majorBidi"/>
          <w:color w:val="F07F09" w:themeColor="accent1"/>
          <w:spacing w:val="10"/>
        </w:rPr>
        <w:tab/>
      </w:r>
      <w:r w:rsidR="0054720B" w:rsidRPr="0054720B">
        <w:rPr>
          <w:rFonts w:asciiTheme="majorHAnsi" w:eastAsiaTheme="majorEastAsia" w:hAnsiTheme="majorHAnsi" w:cstheme="majorBidi"/>
          <w:b/>
          <w:color w:val="F07F09" w:themeColor="accent1"/>
          <w:spacing w:val="10"/>
          <w:sz w:val="32"/>
          <w:szCs w:val="32"/>
        </w:rPr>
        <w:t>5.3</w:t>
      </w:r>
      <w:r w:rsidR="0054720B">
        <w:rPr>
          <w:rFonts w:asciiTheme="majorHAnsi" w:eastAsiaTheme="majorEastAsia" w:hAnsiTheme="majorHAnsi" w:cstheme="majorBidi"/>
          <w:color w:val="F07F09" w:themeColor="accent1"/>
          <w:spacing w:val="10"/>
        </w:rPr>
        <w:t xml:space="preserve"> </w:t>
      </w:r>
      <w:r w:rsidR="0054720B" w:rsidRPr="009E1A17">
        <w:rPr>
          <w:rFonts w:eastAsiaTheme="majorEastAsia" w:cstheme="majorBidi"/>
          <w:spacing w:val="10"/>
          <w:sz w:val="28"/>
          <w:szCs w:val="28"/>
        </w:rPr>
        <w:t xml:space="preserve"> </w:t>
      </w:r>
      <w:r w:rsidR="009E1A17">
        <w:rPr>
          <w:rFonts w:eastAsiaTheme="majorEastAsia" w:cstheme="majorBidi"/>
          <w:spacing w:val="10"/>
          <w:sz w:val="28"/>
          <w:szCs w:val="28"/>
        </w:rPr>
        <w:t xml:space="preserve"> </w:t>
      </w:r>
      <w:r w:rsidR="009E1A17" w:rsidRPr="009E1A17">
        <w:rPr>
          <w:rFonts w:eastAsiaTheme="majorEastAsia" w:cstheme="majorBidi"/>
          <w:spacing w:val="10"/>
          <w:sz w:val="28"/>
          <w:szCs w:val="28"/>
          <w:u w:val="single"/>
        </w:rPr>
        <w:t>Visual</w:t>
      </w:r>
      <w:r w:rsidR="009E1A17" w:rsidRPr="009E1A17">
        <w:rPr>
          <w:rFonts w:asciiTheme="majorHAnsi" w:eastAsiaTheme="majorEastAsia" w:hAnsiTheme="majorHAnsi" w:cstheme="majorBidi"/>
          <w:color w:val="F07F09" w:themeColor="accent1"/>
          <w:spacing w:val="10"/>
          <w:u w:val="single"/>
        </w:rPr>
        <w:t xml:space="preserve"> </w:t>
      </w:r>
      <w:r w:rsidR="0054720B" w:rsidRPr="0054720B">
        <w:rPr>
          <w:rFonts w:cs="Times-Roman"/>
          <w:sz w:val="32"/>
          <w:szCs w:val="32"/>
          <w:u w:val="single"/>
        </w:rPr>
        <w:t>Steganography</w:t>
      </w:r>
    </w:p>
    <w:p w:rsidR="0054720B" w:rsidRPr="0054720B" w:rsidRDefault="0054720B" w:rsidP="0054720B">
      <w:pPr>
        <w:pStyle w:val="ListParagraph"/>
        <w:autoSpaceDE w:val="0"/>
        <w:autoSpaceDN w:val="0"/>
        <w:adjustRightInd w:val="0"/>
        <w:spacing w:after="0" w:line="240" w:lineRule="auto"/>
        <w:ind w:left="2160"/>
        <w:jc w:val="both"/>
        <w:rPr>
          <w:rFonts w:cs="Times-Roman"/>
          <w:sz w:val="28"/>
          <w:szCs w:val="28"/>
        </w:rPr>
      </w:pPr>
      <w:r w:rsidRPr="007533AB">
        <w:rPr>
          <w:rFonts w:ascii="Times-Roman" w:hAnsi="Times-Roman" w:cs="Times-Roman"/>
        </w:rPr>
        <w:t> </w:t>
      </w:r>
      <w:r w:rsidRPr="0054720B">
        <w:rPr>
          <w:rFonts w:cs="Times-Roman"/>
          <w:sz w:val="28"/>
          <w:szCs w:val="28"/>
        </w:rPr>
        <w:t>Visual steganography is one of the most secure forms of steganography available today. It is most commonly implemented in image files. However embedding data into image changes its color frequencies in a predictable way. The data will be encrypted into a cipher and the cipher will be hidden into a multimedia image file in encrypted format. It combines the features of cryptography, steganography along with multimedia data hiding.</w:t>
      </w:r>
    </w:p>
    <w:p w:rsidR="00BD1F4B" w:rsidRDefault="00BD1F4B" w:rsidP="00607A4F">
      <w:pPr>
        <w:rPr>
          <w:rFonts w:asciiTheme="majorHAnsi" w:eastAsiaTheme="majorEastAsia" w:hAnsiTheme="majorHAnsi" w:cstheme="majorBidi"/>
          <w:color w:val="F07F09" w:themeColor="accent1"/>
          <w:spacing w:val="10"/>
        </w:rPr>
      </w:pPr>
    </w:p>
    <w:p w:rsidR="00A40D7A" w:rsidRPr="00A40D7A" w:rsidRDefault="0054720B" w:rsidP="00A40D7A">
      <w:pPr>
        <w:pStyle w:val="ListParagraph"/>
        <w:autoSpaceDE w:val="0"/>
        <w:autoSpaceDN w:val="0"/>
        <w:adjustRightInd w:val="0"/>
        <w:spacing w:before="0" w:after="0" w:line="240" w:lineRule="auto"/>
        <w:jc w:val="both"/>
        <w:rPr>
          <w:rFonts w:cs="Times-Roman"/>
          <w:sz w:val="32"/>
          <w:szCs w:val="32"/>
        </w:rPr>
      </w:pPr>
      <w:r>
        <w:rPr>
          <w:rFonts w:asciiTheme="majorHAnsi" w:eastAsiaTheme="majorEastAsia" w:hAnsiTheme="majorHAnsi" w:cstheme="majorBidi"/>
          <w:color w:val="F07F09" w:themeColor="accent1"/>
          <w:spacing w:val="10"/>
        </w:rPr>
        <w:tab/>
      </w:r>
      <w:r w:rsidR="00A40D7A" w:rsidRPr="00A40D7A">
        <w:rPr>
          <w:rFonts w:eastAsiaTheme="majorEastAsia" w:cstheme="majorBidi"/>
          <w:b/>
          <w:color w:val="F07F09" w:themeColor="accent1"/>
          <w:spacing w:val="10"/>
          <w:sz w:val="32"/>
          <w:szCs w:val="32"/>
        </w:rPr>
        <w:t>5.4</w:t>
      </w:r>
      <w:r w:rsidR="00A40D7A">
        <w:rPr>
          <w:rFonts w:asciiTheme="majorHAnsi" w:eastAsiaTheme="majorEastAsia" w:hAnsiTheme="majorHAnsi" w:cstheme="majorBidi"/>
          <w:color w:val="F07F09" w:themeColor="accent1"/>
          <w:spacing w:val="10"/>
        </w:rPr>
        <w:t xml:space="preserve">     </w:t>
      </w:r>
      <w:r w:rsidR="00A40D7A" w:rsidRPr="00A40D7A">
        <w:rPr>
          <w:rFonts w:cs="Times-Roman"/>
          <w:sz w:val="32"/>
          <w:szCs w:val="32"/>
          <w:u w:val="single"/>
        </w:rPr>
        <w:t>Bank Customer Identification</w:t>
      </w:r>
      <w:r w:rsidR="00323535">
        <w:rPr>
          <w:rFonts w:cs="Times-Roman"/>
          <w:sz w:val="32"/>
          <w:szCs w:val="32"/>
          <w:u w:val="single"/>
        </w:rPr>
        <w:t xml:space="preserve"> </w:t>
      </w:r>
      <w:r w:rsidR="00182BE5">
        <w:rPr>
          <w:rFonts w:cs="Times-Roman"/>
          <w:sz w:val="32"/>
          <w:szCs w:val="32"/>
          <w:u w:val="single"/>
        </w:rPr>
        <w:t>(E-banking)</w:t>
      </w:r>
    </w:p>
    <w:p w:rsidR="00A40D7A" w:rsidRDefault="00A40D7A" w:rsidP="00A40D7A">
      <w:pPr>
        <w:autoSpaceDE w:val="0"/>
        <w:autoSpaceDN w:val="0"/>
        <w:adjustRightInd w:val="0"/>
        <w:spacing w:after="0" w:line="240" w:lineRule="auto"/>
        <w:ind w:left="720"/>
        <w:jc w:val="both"/>
        <w:rPr>
          <w:rFonts w:cs="Times-Roman"/>
          <w:sz w:val="28"/>
          <w:szCs w:val="28"/>
        </w:rPr>
      </w:pPr>
      <w:r w:rsidRPr="00A40D7A">
        <w:rPr>
          <w:rFonts w:cs="Times-Roman"/>
          <w:sz w:val="32"/>
          <w:szCs w:val="32"/>
        </w:rPr>
        <w:t xml:space="preserve"> </w:t>
      </w:r>
      <w:r>
        <w:rPr>
          <w:rFonts w:ascii="Times-Roman" w:hAnsi="Times-Roman" w:cs="Times-Roman"/>
        </w:rPr>
        <w:t xml:space="preserve">       </w:t>
      </w:r>
      <w:r>
        <w:rPr>
          <w:rFonts w:ascii="Times-Roman" w:hAnsi="Times-Roman" w:cs="Times-Roman"/>
        </w:rPr>
        <w:tab/>
      </w:r>
      <w:r>
        <w:rPr>
          <w:rFonts w:ascii="Times-Roman" w:hAnsi="Times-Roman" w:cs="Times-Roman"/>
        </w:rPr>
        <w:tab/>
      </w:r>
      <w:r>
        <w:rPr>
          <w:rFonts w:ascii="Times-Roman" w:hAnsi="Times-Roman" w:cs="Times-Roman"/>
        </w:rPr>
        <w:t xml:space="preserve"> </w:t>
      </w:r>
      <w:r w:rsidRPr="00A40D7A">
        <w:rPr>
          <w:rFonts w:cs="Times-Roman"/>
          <w:sz w:val="28"/>
          <w:szCs w:val="28"/>
        </w:rPr>
        <w:t>Bank sends customer a set of key</w:t>
      </w:r>
      <w:r w:rsidR="00182BE5">
        <w:rPr>
          <w:rFonts w:cs="Times-Roman"/>
          <w:sz w:val="28"/>
          <w:szCs w:val="28"/>
        </w:rPr>
        <w:t>s</w:t>
      </w:r>
      <w:r w:rsidRPr="00A40D7A">
        <w:rPr>
          <w:rFonts w:cs="Times-Roman"/>
          <w:sz w:val="28"/>
          <w:szCs w:val="28"/>
        </w:rPr>
        <w:t xml:space="preserve"> in advance. Bank Website</w:t>
      </w:r>
      <w:r>
        <w:rPr>
          <w:rFonts w:cs="Times-Roman"/>
          <w:sz w:val="28"/>
          <w:szCs w:val="28"/>
        </w:rPr>
        <w:t xml:space="preserve">   </w:t>
      </w:r>
    </w:p>
    <w:p w:rsidR="00A40D7A" w:rsidRPr="00A40D7A" w:rsidRDefault="00A40D7A" w:rsidP="00A40D7A">
      <w:pPr>
        <w:autoSpaceDE w:val="0"/>
        <w:autoSpaceDN w:val="0"/>
        <w:adjustRightInd w:val="0"/>
        <w:spacing w:after="0" w:line="240" w:lineRule="auto"/>
        <w:ind w:left="720"/>
        <w:jc w:val="both"/>
        <w:rPr>
          <w:rFonts w:cs="Times-Roman"/>
          <w:sz w:val="28"/>
          <w:szCs w:val="28"/>
        </w:rPr>
      </w:pPr>
      <w:r>
        <w:rPr>
          <w:rFonts w:cs="Times-Roman"/>
          <w:sz w:val="28"/>
          <w:szCs w:val="28"/>
        </w:rPr>
        <w:t xml:space="preserve">                       displays cipher, Customer applies overlay and reads transaction          </w:t>
      </w:r>
    </w:p>
    <w:p w:rsidR="00A40D7A" w:rsidRDefault="00A40D7A" w:rsidP="00A40D7A">
      <w:pPr>
        <w:autoSpaceDE w:val="0"/>
        <w:autoSpaceDN w:val="0"/>
        <w:adjustRightInd w:val="0"/>
        <w:spacing w:after="0" w:line="240" w:lineRule="auto"/>
        <w:ind w:left="720"/>
        <w:jc w:val="both"/>
        <w:rPr>
          <w:rFonts w:cs="Times-Roman"/>
          <w:sz w:val="28"/>
          <w:szCs w:val="28"/>
        </w:rPr>
      </w:pPr>
      <w:r>
        <w:rPr>
          <w:rFonts w:ascii="Times-Roman" w:hAnsi="Times-Roman" w:cs="Times-Roman"/>
        </w:rPr>
        <w:t xml:space="preserve">                              </w:t>
      </w:r>
      <w:r>
        <w:rPr>
          <w:rFonts w:cs="Times-Roman"/>
          <w:sz w:val="28"/>
          <w:szCs w:val="28"/>
        </w:rPr>
        <w:t>keys and then he/she enters the tr</w:t>
      </w:r>
      <w:r w:rsidR="00213336">
        <w:rPr>
          <w:rFonts w:cs="Times-Roman"/>
          <w:sz w:val="28"/>
          <w:szCs w:val="28"/>
        </w:rPr>
        <w:t xml:space="preserve">ansaction key and access   </w:t>
      </w:r>
    </w:p>
    <w:p w:rsidR="006E6564" w:rsidRDefault="00213336" w:rsidP="00A40D7A">
      <w:pPr>
        <w:autoSpaceDE w:val="0"/>
        <w:autoSpaceDN w:val="0"/>
        <w:adjustRightInd w:val="0"/>
        <w:spacing w:after="0" w:line="240" w:lineRule="auto"/>
        <w:ind w:left="720"/>
        <w:jc w:val="both"/>
        <w:rPr>
          <w:rFonts w:cs="Times-Roman"/>
          <w:sz w:val="28"/>
          <w:szCs w:val="28"/>
        </w:rPr>
      </w:pPr>
      <w:r>
        <w:rPr>
          <w:rFonts w:cs="Times-Roman"/>
          <w:sz w:val="28"/>
          <w:szCs w:val="28"/>
        </w:rPr>
        <w:t xml:space="preserve">                        his/her account.</w:t>
      </w:r>
    </w:p>
    <w:p w:rsidR="006E6564" w:rsidRDefault="006E6564" w:rsidP="00A40D7A">
      <w:pPr>
        <w:autoSpaceDE w:val="0"/>
        <w:autoSpaceDN w:val="0"/>
        <w:adjustRightInd w:val="0"/>
        <w:spacing w:after="0" w:line="240" w:lineRule="auto"/>
        <w:ind w:left="720"/>
        <w:jc w:val="both"/>
        <w:rPr>
          <w:rFonts w:cs="Times-Roman"/>
          <w:sz w:val="32"/>
          <w:szCs w:val="32"/>
          <w:u w:val="single"/>
        </w:rPr>
      </w:pPr>
      <w:r>
        <w:rPr>
          <w:rFonts w:cs="Times-Roman"/>
          <w:sz w:val="28"/>
          <w:szCs w:val="28"/>
        </w:rPr>
        <w:lastRenderedPageBreak/>
        <w:tab/>
      </w:r>
      <w:r w:rsidRPr="006E6564">
        <w:rPr>
          <w:rFonts w:cs="Times-Roman"/>
          <w:b/>
          <w:color w:val="F07F09" w:themeColor="accent1"/>
          <w:sz w:val="32"/>
          <w:szCs w:val="32"/>
        </w:rPr>
        <w:t>5.5</w:t>
      </w:r>
      <w:r>
        <w:rPr>
          <w:rFonts w:cs="Times-Roman"/>
          <w:b/>
          <w:color w:val="F07F09" w:themeColor="accent1"/>
          <w:sz w:val="32"/>
          <w:szCs w:val="32"/>
        </w:rPr>
        <w:t xml:space="preserve">    </w:t>
      </w:r>
      <w:r w:rsidRPr="006E6564">
        <w:rPr>
          <w:rFonts w:cs="Times-Roman"/>
          <w:sz w:val="32"/>
          <w:szCs w:val="32"/>
          <w:u w:val="single"/>
        </w:rPr>
        <w:t xml:space="preserve"> Electronic Balloting System</w:t>
      </w:r>
    </w:p>
    <w:p w:rsidR="006E6564" w:rsidRDefault="006E6564" w:rsidP="00A40D7A">
      <w:pPr>
        <w:autoSpaceDE w:val="0"/>
        <w:autoSpaceDN w:val="0"/>
        <w:adjustRightInd w:val="0"/>
        <w:spacing w:after="0" w:line="240" w:lineRule="auto"/>
        <w:ind w:left="720"/>
        <w:jc w:val="both"/>
        <w:rPr>
          <w:rFonts w:cs="Times-Roman"/>
          <w:sz w:val="32"/>
          <w:szCs w:val="32"/>
          <w:u w:val="single"/>
        </w:rPr>
      </w:pPr>
    </w:p>
    <w:p w:rsidR="006E6564" w:rsidRPr="006E6564" w:rsidRDefault="006E6564" w:rsidP="006E6564">
      <w:pPr>
        <w:autoSpaceDE w:val="0"/>
        <w:autoSpaceDN w:val="0"/>
        <w:adjustRightInd w:val="0"/>
        <w:spacing w:before="0" w:after="0" w:line="240" w:lineRule="auto"/>
        <w:jc w:val="both"/>
        <w:rPr>
          <w:rFonts w:cs="Verdana"/>
          <w:sz w:val="28"/>
          <w:szCs w:val="28"/>
        </w:rPr>
      </w:pPr>
      <w:r w:rsidRPr="006E6564">
        <w:rPr>
          <w:rFonts w:cs="Verdana"/>
          <w:sz w:val="28"/>
          <w:szCs w:val="28"/>
        </w:rPr>
        <w:t>Nowadays, most of the voting are managed with computer systems. These voting machines expected voters to trust them, without giving proof that they recorded each vote correctly. One way to solve this problem is to issue receipts to voters to ensure them their votes are counted. However, this could improperly influence the voters, which produces coercion or vote selling problems .To solve this dilemma,</w:t>
      </w:r>
      <w:r>
        <w:rPr>
          <w:rFonts w:cs="Verdana"/>
          <w:sz w:val="28"/>
          <w:szCs w:val="28"/>
        </w:rPr>
        <w:t xml:space="preserve"> </w:t>
      </w:r>
      <w:r w:rsidRPr="006E6564">
        <w:rPr>
          <w:rFonts w:cs="Verdana"/>
          <w:sz w:val="28"/>
          <w:szCs w:val="28"/>
        </w:rPr>
        <w:t>Visual crypt</w:t>
      </w:r>
      <w:r>
        <w:rPr>
          <w:rFonts w:cs="Verdana"/>
          <w:sz w:val="28"/>
          <w:szCs w:val="28"/>
        </w:rPr>
        <w:t xml:space="preserve">ographic technique can be used. </w:t>
      </w:r>
      <w:r w:rsidRPr="006E6564">
        <w:rPr>
          <w:rFonts w:cs="Verdana"/>
          <w:sz w:val="28"/>
          <w:szCs w:val="28"/>
        </w:rPr>
        <w:t>Voting machine generates an encrypted receipt to every voter which allows her to verify the election outcome - even if all election computers and records were compromised. At the polling station, you will receive a double-layer receipt that prints your voting decision. You will be asked to give one of the layer to the poll worker who will destroy it immediately with a paper shredder. The remaining one layer will now become unreadable.</w:t>
      </w:r>
      <w:r>
        <w:rPr>
          <w:rFonts w:cs="Verdana"/>
          <w:sz w:val="28"/>
          <w:szCs w:val="28"/>
        </w:rPr>
        <w:t xml:space="preserve"> </w:t>
      </w:r>
      <w:r w:rsidRPr="006E6564">
        <w:rPr>
          <w:rFonts w:cs="Verdana"/>
          <w:sz w:val="28"/>
          <w:szCs w:val="28"/>
        </w:rPr>
        <w:t>To make sure that your vote is not altered or deleted, you could querying the serial number on your receipt on the election Web site. This will return a posted receipt that looks identical to yours in hand. First of all, a receipt that is not properly posted can act as a physical evidence of the failure of the election system. Secondly, voters are ensured that their vote is correctly recorded at the polling station, but after surrendering a layer of the receipt, no one can decode it unless he somehow know the decryption algorithm and obtained all secret keys, which are typically held by different trustee. Thirdly, even if all election computers were compromised, there are only limited ways that the system could alter the voting. For example, the system could print a wrong layer and hope that the voter will choose another one. However, the chances that it would go undetected is</w:t>
      </w:r>
      <w:r>
        <w:rPr>
          <w:rFonts w:cs="Verdana"/>
          <w:sz w:val="28"/>
          <w:szCs w:val="28"/>
        </w:rPr>
        <w:t xml:space="preserve"> 1/2 for one vote, and hence (1/</w:t>
      </w:r>
      <w:r w:rsidRPr="006E6564">
        <w:rPr>
          <w:rFonts w:cs="Verdana"/>
          <w:sz w:val="28"/>
          <w:szCs w:val="28"/>
        </w:rPr>
        <w:t>2)</w:t>
      </w:r>
      <w:r>
        <w:rPr>
          <w:rFonts w:cs="Verdana"/>
          <w:sz w:val="28"/>
          <w:szCs w:val="28"/>
        </w:rPr>
        <w:t>^</w:t>
      </w:r>
      <w:r w:rsidRPr="006E6564">
        <w:rPr>
          <w:rFonts w:cs="Verdana"/>
          <w:sz w:val="28"/>
          <w:szCs w:val="28"/>
        </w:rPr>
        <w:t>10 for 10 ballots, which is considered negligible for a voting population of, say 30,000 people</w:t>
      </w:r>
    </w:p>
    <w:p w:rsidR="006E6564" w:rsidRDefault="006E6564" w:rsidP="00A40D7A">
      <w:pPr>
        <w:autoSpaceDE w:val="0"/>
        <w:autoSpaceDN w:val="0"/>
        <w:adjustRightInd w:val="0"/>
        <w:spacing w:after="0" w:line="240" w:lineRule="auto"/>
        <w:ind w:left="720"/>
        <w:jc w:val="both"/>
        <w:rPr>
          <w:rFonts w:cs="Times-Roman"/>
          <w:b/>
          <w:sz w:val="32"/>
          <w:szCs w:val="32"/>
        </w:rPr>
      </w:pPr>
      <w:r>
        <w:rPr>
          <w:rFonts w:cs="Times-Roman"/>
          <w:b/>
          <w:sz w:val="32"/>
          <w:szCs w:val="32"/>
        </w:rPr>
        <w:tab/>
      </w:r>
      <w:r>
        <w:rPr>
          <w:rFonts w:cs="Times-Roman"/>
          <w:b/>
          <w:sz w:val="32"/>
          <w:szCs w:val="32"/>
        </w:rPr>
        <w:tab/>
      </w:r>
      <w:r>
        <w:rPr>
          <w:rFonts w:cs="Times-Roman"/>
          <w:b/>
          <w:sz w:val="32"/>
          <w:szCs w:val="32"/>
        </w:rPr>
        <w:tab/>
      </w:r>
    </w:p>
    <w:p w:rsidR="006E6564" w:rsidRPr="006E6564" w:rsidRDefault="006E6564" w:rsidP="00A40D7A">
      <w:pPr>
        <w:autoSpaceDE w:val="0"/>
        <w:autoSpaceDN w:val="0"/>
        <w:adjustRightInd w:val="0"/>
        <w:spacing w:after="0" w:line="240" w:lineRule="auto"/>
        <w:ind w:left="720"/>
        <w:jc w:val="both"/>
        <w:rPr>
          <w:rFonts w:cs="Times-Roman"/>
          <w:b/>
          <w:sz w:val="32"/>
          <w:szCs w:val="32"/>
        </w:rPr>
      </w:pPr>
    </w:p>
    <w:p w:rsidR="0054720B" w:rsidRDefault="0054720B" w:rsidP="00607A4F">
      <w:pPr>
        <w:rPr>
          <w:rFonts w:asciiTheme="majorHAnsi" w:eastAsiaTheme="majorEastAsia" w:hAnsiTheme="majorHAnsi" w:cstheme="majorBidi"/>
          <w:color w:val="F07F09" w:themeColor="accent1"/>
          <w:spacing w:val="10"/>
        </w:rPr>
      </w:pPr>
    </w:p>
    <w:p w:rsidR="00BD1F4B" w:rsidRDefault="00BD1F4B" w:rsidP="00607A4F">
      <w:pPr>
        <w:rPr>
          <w:rFonts w:asciiTheme="majorHAnsi" w:eastAsiaTheme="majorEastAsia" w:hAnsiTheme="majorHAnsi" w:cstheme="majorBidi"/>
          <w:color w:val="F07F09" w:themeColor="accent1"/>
          <w:spacing w:val="10"/>
        </w:rPr>
      </w:pPr>
    </w:p>
    <w:p w:rsidR="00BD1F4B" w:rsidRDefault="00BD1F4B" w:rsidP="00607A4F">
      <w:pPr>
        <w:rPr>
          <w:rFonts w:asciiTheme="majorHAnsi" w:eastAsiaTheme="majorEastAsia" w:hAnsiTheme="majorHAnsi" w:cstheme="majorBidi"/>
          <w:color w:val="F07F09" w:themeColor="accent1"/>
          <w:spacing w:val="10"/>
        </w:rPr>
      </w:pPr>
    </w:p>
    <w:p w:rsidR="006E6564" w:rsidRDefault="006E6564" w:rsidP="00607A4F">
      <w:pPr>
        <w:rPr>
          <w:rFonts w:asciiTheme="majorHAnsi" w:eastAsiaTheme="majorEastAsia" w:hAnsiTheme="majorHAnsi" w:cstheme="majorBidi"/>
          <w:color w:val="F07F09" w:themeColor="accent1"/>
          <w:spacing w:val="10"/>
        </w:rPr>
      </w:pPr>
    </w:p>
    <w:p w:rsidR="00BD1F4B" w:rsidRDefault="00BD1F4B" w:rsidP="00EB001E">
      <w:pPr>
        <w:pStyle w:val="Title"/>
        <w:rPr>
          <w:caps w:val="0"/>
          <w:sz w:val="20"/>
          <w:szCs w:val="20"/>
        </w:rPr>
      </w:pPr>
    </w:p>
    <w:p w:rsidR="00BD1F4B" w:rsidRDefault="00BD1F4B" w:rsidP="00EB001E">
      <w:pPr>
        <w:pStyle w:val="Title"/>
        <w:rPr>
          <w:caps w:val="0"/>
          <w:sz w:val="20"/>
          <w:szCs w:val="20"/>
        </w:rPr>
      </w:pPr>
    </w:p>
    <w:p w:rsidR="004C2CF8" w:rsidRDefault="00EB001E" w:rsidP="00EB001E">
      <w:pPr>
        <w:pStyle w:val="Title"/>
        <w:rPr>
          <w:b/>
          <w:sz w:val="40"/>
          <w:szCs w:val="40"/>
        </w:rPr>
      </w:pPr>
      <w:r>
        <w:rPr>
          <w:b/>
          <w:sz w:val="40"/>
          <w:szCs w:val="40"/>
        </w:rPr>
        <w:lastRenderedPageBreak/>
        <w:t xml:space="preserve">    </w:t>
      </w:r>
      <w:r w:rsidR="00462EF0">
        <w:rPr>
          <w:b/>
          <w:sz w:val="40"/>
          <w:szCs w:val="40"/>
        </w:rPr>
        <w:t>6.</w:t>
      </w:r>
      <w:r w:rsidR="004C2CF8">
        <w:rPr>
          <w:b/>
          <w:sz w:val="40"/>
          <w:szCs w:val="40"/>
        </w:rPr>
        <w:t xml:space="preserve"> FUT</w:t>
      </w:r>
      <w:r w:rsidR="006B3270">
        <w:rPr>
          <w:b/>
          <w:sz w:val="40"/>
          <w:szCs w:val="40"/>
        </w:rPr>
        <w:t>URE ENHANCEMENT</w:t>
      </w:r>
    </w:p>
    <w:p w:rsidR="00EB001E" w:rsidRPr="00EB001E" w:rsidRDefault="00EB001E" w:rsidP="00EB001E"/>
    <w:p w:rsidR="00EB001E" w:rsidRDefault="00EB001E" w:rsidP="00EB001E">
      <w:pPr>
        <w:pStyle w:val="DefaultStyle"/>
        <w:numPr>
          <w:ilvl w:val="1"/>
          <w:numId w:val="18"/>
        </w:numPr>
        <w:jc w:val="both"/>
        <w:rPr>
          <w:rFonts w:asciiTheme="minorHAnsi" w:hAnsiTheme="minorHAnsi"/>
          <w:b/>
          <w:bCs/>
          <w:sz w:val="32"/>
          <w:szCs w:val="32"/>
          <w:u w:val="single"/>
        </w:rPr>
      </w:pPr>
      <w:r w:rsidRPr="00EB001E">
        <w:rPr>
          <w:rFonts w:asciiTheme="minorHAnsi" w:hAnsiTheme="minorHAnsi"/>
          <w:b/>
          <w:bCs/>
          <w:sz w:val="32"/>
          <w:szCs w:val="32"/>
          <w:u w:val="single"/>
        </w:rPr>
        <w:t xml:space="preserve">Extend the </w:t>
      </w:r>
      <w:r w:rsidR="009E3EC7" w:rsidRPr="00EB001E">
        <w:rPr>
          <w:rFonts w:asciiTheme="minorHAnsi" w:hAnsiTheme="minorHAnsi"/>
          <w:b/>
          <w:bCs/>
          <w:sz w:val="32"/>
          <w:szCs w:val="32"/>
          <w:u w:val="single"/>
        </w:rPr>
        <w:t>method</w:t>
      </w:r>
      <w:r w:rsidRPr="00EB001E">
        <w:rPr>
          <w:rFonts w:asciiTheme="minorHAnsi" w:hAnsiTheme="minorHAnsi"/>
          <w:b/>
          <w:bCs/>
          <w:sz w:val="32"/>
          <w:szCs w:val="32"/>
          <w:u w:val="single"/>
        </w:rPr>
        <w:t xml:space="preserve"> with </w:t>
      </w:r>
      <w:r w:rsidR="009E3EC7" w:rsidRPr="00EB001E">
        <w:rPr>
          <w:rFonts w:asciiTheme="minorHAnsi" w:hAnsiTheme="minorHAnsi"/>
          <w:b/>
          <w:bCs/>
          <w:sz w:val="32"/>
          <w:szCs w:val="32"/>
          <w:u w:val="single"/>
        </w:rPr>
        <w:t>colour</w:t>
      </w:r>
      <w:r w:rsidRPr="00EB001E">
        <w:rPr>
          <w:rFonts w:asciiTheme="minorHAnsi" w:hAnsiTheme="minorHAnsi"/>
          <w:b/>
          <w:bCs/>
          <w:sz w:val="32"/>
          <w:szCs w:val="32"/>
          <w:u w:val="single"/>
        </w:rPr>
        <w:t xml:space="preserve"> images.</w:t>
      </w:r>
    </w:p>
    <w:p w:rsidR="009E3EC7" w:rsidRPr="001C476B" w:rsidRDefault="009E3EC7" w:rsidP="009E3EC7">
      <w:pPr>
        <w:pStyle w:val="DefaultStyle"/>
        <w:ind w:left="1620" w:firstLine="504"/>
        <w:jc w:val="both"/>
        <w:rPr>
          <w:rFonts w:asciiTheme="minorHAnsi" w:hAnsiTheme="minorHAnsi"/>
          <w:sz w:val="28"/>
          <w:szCs w:val="28"/>
        </w:rPr>
      </w:pPr>
      <w:r w:rsidRPr="001C476B">
        <w:rPr>
          <w:rFonts w:asciiTheme="minorHAnsi" w:hAnsiTheme="minorHAnsi"/>
          <w:sz w:val="28"/>
          <w:szCs w:val="28"/>
        </w:rPr>
        <w:t>There have been many published studies of visual cryptography. Most of them, however, have concentrated on discussing black-and-white images, and just few of them have proposed methods for processing gray-level and color images. In the approach of a visual cryptography for color images each pixel of the color secret image is expanded into a 2×2 block to form two sharing images. Each 2×2 block on the sharing image is filled with red, green, blue and white (transparent),respectively, and hence no clue about the secret image can be identified from any one of these two shares alone. Because human eyes cannot detect the color of a very tiny subpixel, the four-pixel colors will be treated as an average color.When stacking the corresponding  blocks of the two shares, there would be 242 variations of the resultant color for forming a color image.</w:t>
      </w:r>
    </w:p>
    <w:p w:rsidR="00EB001E" w:rsidRDefault="00EB001E" w:rsidP="00EB001E">
      <w:pPr>
        <w:pStyle w:val="DefaultStyle"/>
        <w:ind w:left="2124"/>
        <w:jc w:val="both"/>
      </w:pPr>
    </w:p>
    <w:p w:rsidR="009E3EC7" w:rsidRPr="00C0600E" w:rsidRDefault="009E3EC7" w:rsidP="009E3EC7">
      <w:pPr>
        <w:pStyle w:val="DefaultStyle"/>
        <w:numPr>
          <w:ilvl w:val="1"/>
          <w:numId w:val="18"/>
        </w:numPr>
        <w:jc w:val="both"/>
        <w:rPr>
          <w:rFonts w:asciiTheme="minorHAnsi" w:hAnsiTheme="minorHAnsi"/>
          <w:b/>
          <w:bCs/>
          <w:sz w:val="32"/>
          <w:szCs w:val="32"/>
        </w:rPr>
      </w:pPr>
      <w:r w:rsidRPr="00C0600E">
        <w:rPr>
          <w:rFonts w:asciiTheme="minorHAnsi" w:hAnsiTheme="minorHAnsi"/>
          <w:b/>
          <w:bCs/>
          <w:sz w:val="32"/>
          <w:szCs w:val="32"/>
        </w:rPr>
        <w:t xml:space="preserve">Extend the </w:t>
      </w:r>
      <w:r w:rsidRPr="00C0600E">
        <w:rPr>
          <w:rFonts w:asciiTheme="minorHAnsi" w:hAnsiTheme="minorHAnsi"/>
          <w:b/>
          <w:bCs/>
          <w:sz w:val="32"/>
          <w:szCs w:val="32"/>
        </w:rPr>
        <w:t>method</w:t>
      </w:r>
      <w:r w:rsidRPr="00C0600E">
        <w:rPr>
          <w:rFonts w:asciiTheme="minorHAnsi" w:hAnsiTheme="minorHAnsi"/>
          <w:b/>
          <w:bCs/>
          <w:sz w:val="32"/>
          <w:szCs w:val="32"/>
        </w:rPr>
        <w:t xml:space="preserve"> with 3D images.</w:t>
      </w:r>
    </w:p>
    <w:p w:rsidR="009E3EC7" w:rsidRDefault="009E3EC7" w:rsidP="009E3EC7">
      <w:pPr>
        <w:pStyle w:val="DefaultStyle"/>
        <w:ind w:left="1620"/>
        <w:jc w:val="both"/>
        <w:rPr>
          <w:b/>
          <w:bCs/>
          <w:sz w:val="32"/>
          <w:szCs w:val="32"/>
        </w:rPr>
      </w:pPr>
    </w:p>
    <w:p w:rsidR="00C0600E" w:rsidRDefault="00C0600E" w:rsidP="00C0600E">
      <w:pPr>
        <w:pStyle w:val="DefaultStyle"/>
        <w:numPr>
          <w:ilvl w:val="1"/>
          <w:numId w:val="18"/>
        </w:numPr>
        <w:jc w:val="both"/>
        <w:rPr>
          <w:rFonts w:asciiTheme="minorHAnsi" w:hAnsiTheme="minorHAnsi"/>
          <w:b/>
          <w:bCs/>
          <w:color w:val="333333"/>
          <w:sz w:val="32"/>
          <w:szCs w:val="32"/>
          <w:u w:val="single"/>
        </w:rPr>
      </w:pPr>
      <w:r w:rsidRPr="00C0600E">
        <w:rPr>
          <w:rFonts w:asciiTheme="minorHAnsi" w:hAnsiTheme="minorHAnsi"/>
          <w:b/>
          <w:bCs/>
          <w:color w:val="333333"/>
          <w:sz w:val="32"/>
          <w:szCs w:val="32"/>
          <w:u w:val="single"/>
        </w:rPr>
        <w:t>Extend the method</w:t>
      </w:r>
      <w:r w:rsidRPr="00C0600E">
        <w:rPr>
          <w:rFonts w:asciiTheme="minorHAnsi" w:hAnsiTheme="minorHAnsi"/>
          <w:b/>
          <w:bCs/>
          <w:color w:val="333333"/>
          <w:sz w:val="32"/>
          <w:szCs w:val="32"/>
          <w:u w:val="single"/>
        </w:rPr>
        <w:t xml:space="preserve"> for natural images</w:t>
      </w:r>
      <w:r>
        <w:rPr>
          <w:rFonts w:asciiTheme="minorHAnsi" w:hAnsiTheme="minorHAnsi"/>
          <w:b/>
          <w:bCs/>
          <w:color w:val="333333"/>
          <w:sz w:val="32"/>
          <w:szCs w:val="32"/>
          <w:u w:val="single"/>
        </w:rPr>
        <w:t>.</w:t>
      </w:r>
    </w:p>
    <w:p w:rsidR="005006A3" w:rsidRDefault="002B2BC1" w:rsidP="005006A3">
      <w:pPr>
        <w:pStyle w:val="DefaultStyle"/>
        <w:jc w:val="both"/>
        <w:rPr>
          <w:rFonts w:asciiTheme="minorHAnsi" w:hAnsiTheme="minorHAnsi"/>
          <w:color w:val="333333"/>
          <w:sz w:val="28"/>
          <w:szCs w:val="28"/>
        </w:rPr>
      </w:pPr>
      <w:r w:rsidRPr="001C476B">
        <w:rPr>
          <w:rFonts w:asciiTheme="minorHAnsi" w:hAnsiTheme="minorHAnsi"/>
          <w:color w:val="333333"/>
          <w:sz w:val="28"/>
          <w:szCs w:val="28"/>
        </w:rPr>
        <w:t>Previous works on the extended visual cryptography deal with binary images such as text images,</w:t>
      </w:r>
      <w:r w:rsidR="0090752D">
        <w:rPr>
          <w:rFonts w:asciiTheme="minorHAnsi" w:hAnsiTheme="minorHAnsi"/>
          <w:color w:val="333333"/>
          <w:sz w:val="28"/>
          <w:szCs w:val="28"/>
        </w:rPr>
        <w:t xml:space="preserve"> </w:t>
      </w:r>
      <w:r w:rsidRPr="001C476B">
        <w:rPr>
          <w:rFonts w:asciiTheme="minorHAnsi" w:hAnsiTheme="minorHAnsi"/>
          <w:color w:val="333333"/>
          <w:sz w:val="28"/>
          <w:szCs w:val="28"/>
        </w:rPr>
        <w:t>but natural images such as photographs are difficult to handle in such scheme.</w:t>
      </w:r>
      <w:r w:rsidR="0090752D">
        <w:rPr>
          <w:rFonts w:asciiTheme="minorHAnsi" w:hAnsiTheme="minorHAnsi"/>
          <w:color w:val="333333"/>
          <w:sz w:val="28"/>
          <w:szCs w:val="28"/>
        </w:rPr>
        <w:t xml:space="preserve"> </w:t>
      </w:r>
      <w:r w:rsidRPr="001C476B">
        <w:rPr>
          <w:rFonts w:asciiTheme="minorHAnsi" w:hAnsiTheme="minorHAnsi"/>
          <w:color w:val="333333"/>
          <w:sz w:val="28"/>
          <w:szCs w:val="28"/>
        </w:rPr>
        <w:t>There is a straightfo</w:t>
      </w:r>
      <w:r w:rsidR="0090752D">
        <w:rPr>
          <w:rFonts w:asciiTheme="minorHAnsi" w:hAnsiTheme="minorHAnsi"/>
          <w:color w:val="333333"/>
          <w:sz w:val="28"/>
          <w:szCs w:val="28"/>
        </w:rPr>
        <w:t>r</w:t>
      </w:r>
      <w:r w:rsidRPr="001C476B">
        <w:rPr>
          <w:rFonts w:asciiTheme="minorHAnsi" w:hAnsiTheme="minorHAnsi"/>
          <w:color w:val="333333"/>
          <w:sz w:val="28"/>
          <w:szCs w:val="28"/>
        </w:rPr>
        <w:t>ward way to extend this scheme to colo</w:t>
      </w:r>
      <w:r w:rsidR="0090752D">
        <w:rPr>
          <w:rFonts w:asciiTheme="minorHAnsi" w:hAnsiTheme="minorHAnsi"/>
          <w:color w:val="333333"/>
          <w:sz w:val="28"/>
          <w:szCs w:val="28"/>
        </w:rPr>
        <w:t>u</w:t>
      </w:r>
      <w:r w:rsidRPr="001C476B">
        <w:rPr>
          <w:rFonts w:asciiTheme="minorHAnsi" w:hAnsiTheme="minorHAnsi"/>
          <w:color w:val="333333"/>
          <w:sz w:val="28"/>
          <w:szCs w:val="28"/>
        </w:rPr>
        <w:t>r images.</w:t>
      </w:r>
      <w:r w:rsidR="0090752D">
        <w:rPr>
          <w:rFonts w:asciiTheme="minorHAnsi" w:hAnsiTheme="minorHAnsi"/>
          <w:color w:val="333333"/>
          <w:sz w:val="28"/>
          <w:szCs w:val="28"/>
        </w:rPr>
        <w:t xml:space="preserve"> </w:t>
      </w:r>
      <w:r w:rsidRPr="001C476B">
        <w:rPr>
          <w:rFonts w:asciiTheme="minorHAnsi" w:hAnsiTheme="minorHAnsi"/>
          <w:color w:val="333333"/>
          <w:sz w:val="28"/>
          <w:szCs w:val="28"/>
        </w:rPr>
        <w:t>Generally in printing,</w:t>
      </w:r>
      <w:r w:rsidR="0090752D">
        <w:rPr>
          <w:rFonts w:asciiTheme="minorHAnsi" w:hAnsiTheme="minorHAnsi"/>
          <w:color w:val="333333"/>
          <w:sz w:val="28"/>
          <w:szCs w:val="28"/>
        </w:rPr>
        <w:t xml:space="preserve"> </w:t>
      </w:r>
      <w:r w:rsidRPr="001C476B">
        <w:rPr>
          <w:rFonts w:asciiTheme="minorHAnsi" w:hAnsiTheme="minorHAnsi"/>
          <w:color w:val="333333"/>
          <w:sz w:val="28"/>
          <w:szCs w:val="28"/>
        </w:rPr>
        <w:t>colo</w:t>
      </w:r>
      <w:r w:rsidR="0090752D">
        <w:rPr>
          <w:rFonts w:asciiTheme="minorHAnsi" w:hAnsiTheme="minorHAnsi"/>
          <w:color w:val="333333"/>
          <w:sz w:val="28"/>
          <w:szCs w:val="28"/>
        </w:rPr>
        <w:t>u</w:t>
      </w:r>
      <w:r w:rsidRPr="001C476B">
        <w:rPr>
          <w:rFonts w:asciiTheme="minorHAnsi" w:hAnsiTheme="minorHAnsi"/>
          <w:color w:val="333333"/>
          <w:sz w:val="28"/>
          <w:szCs w:val="28"/>
        </w:rPr>
        <w:t>r images can be separated into channels of three primary colo</w:t>
      </w:r>
      <w:r w:rsidR="0090752D">
        <w:rPr>
          <w:rFonts w:asciiTheme="minorHAnsi" w:hAnsiTheme="minorHAnsi"/>
          <w:color w:val="333333"/>
          <w:sz w:val="28"/>
          <w:szCs w:val="28"/>
        </w:rPr>
        <w:t>u</w:t>
      </w:r>
      <w:r w:rsidRPr="001C476B">
        <w:rPr>
          <w:rFonts w:asciiTheme="minorHAnsi" w:hAnsiTheme="minorHAnsi"/>
          <w:color w:val="333333"/>
          <w:sz w:val="28"/>
          <w:szCs w:val="28"/>
        </w:rPr>
        <w:t>rs, i.e., cyan, magenta and yellow, and each channel can be treated as an independent grayscale image. In a very naive approach, the system applies the encryption to each</w:t>
      </w:r>
      <w:r w:rsidR="0090752D">
        <w:rPr>
          <w:rFonts w:asciiTheme="minorHAnsi" w:hAnsiTheme="minorHAnsi"/>
          <w:color w:val="333333"/>
          <w:sz w:val="28"/>
          <w:szCs w:val="28"/>
        </w:rPr>
        <w:t xml:space="preserve"> </w:t>
      </w:r>
      <w:r w:rsidR="0090752D" w:rsidRPr="001C476B">
        <w:rPr>
          <w:rFonts w:asciiTheme="minorHAnsi" w:hAnsiTheme="minorHAnsi"/>
          <w:color w:val="333333"/>
          <w:sz w:val="28"/>
          <w:szCs w:val="28"/>
        </w:rPr>
        <w:t>channel and merges the result to get the colo</w:t>
      </w:r>
      <w:r w:rsidR="0090752D">
        <w:rPr>
          <w:rFonts w:asciiTheme="minorHAnsi" w:hAnsiTheme="minorHAnsi"/>
          <w:color w:val="333333"/>
          <w:sz w:val="28"/>
          <w:szCs w:val="28"/>
        </w:rPr>
        <w:t>u</w:t>
      </w:r>
      <w:r w:rsidR="0090752D" w:rsidRPr="001C476B">
        <w:rPr>
          <w:rFonts w:asciiTheme="minorHAnsi" w:hAnsiTheme="minorHAnsi"/>
          <w:color w:val="333333"/>
          <w:sz w:val="28"/>
          <w:szCs w:val="28"/>
        </w:rPr>
        <w:t>red output. Under the ideal subtractive colo</w:t>
      </w:r>
      <w:r w:rsidR="0090752D">
        <w:rPr>
          <w:rFonts w:asciiTheme="minorHAnsi" w:hAnsiTheme="minorHAnsi"/>
          <w:color w:val="333333"/>
          <w:sz w:val="28"/>
          <w:szCs w:val="28"/>
        </w:rPr>
        <w:t>u</w:t>
      </w:r>
      <w:r w:rsidR="0090752D" w:rsidRPr="001C476B">
        <w:rPr>
          <w:rFonts w:asciiTheme="minorHAnsi" w:hAnsiTheme="minorHAnsi"/>
          <w:color w:val="333333"/>
          <w:sz w:val="28"/>
          <w:szCs w:val="28"/>
        </w:rPr>
        <w:t>r mixing model, stacking the two colo</w:t>
      </w:r>
      <w:r w:rsidR="0090752D">
        <w:rPr>
          <w:rFonts w:asciiTheme="minorHAnsi" w:hAnsiTheme="minorHAnsi"/>
          <w:color w:val="333333"/>
          <w:sz w:val="28"/>
          <w:szCs w:val="28"/>
        </w:rPr>
        <w:t>u</w:t>
      </w:r>
      <w:r w:rsidR="0090752D" w:rsidRPr="001C476B">
        <w:rPr>
          <w:rFonts w:asciiTheme="minorHAnsi" w:hAnsiTheme="minorHAnsi"/>
          <w:color w:val="333333"/>
          <w:sz w:val="28"/>
          <w:szCs w:val="28"/>
        </w:rPr>
        <w:t>red sheets reveals the</w:t>
      </w:r>
      <w:r w:rsidR="0090752D">
        <w:rPr>
          <w:rFonts w:asciiTheme="minorHAnsi" w:hAnsiTheme="minorHAnsi"/>
          <w:sz w:val="28"/>
          <w:szCs w:val="28"/>
        </w:rPr>
        <w:t xml:space="preserve"> </w:t>
      </w:r>
      <w:r w:rsidR="0090752D" w:rsidRPr="001C476B">
        <w:rPr>
          <w:rFonts w:asciiTheme="minorHAnsi" w:hAnsiTheme="minorHAnsi"/>
          <w:color w:val="333333"/>
          <w:sz w:val="28"/>
          <w:szCs w:val="28"/>
        </w:rPr>
        <w:t>colo</w:t>
      </w:r>
      <w:r w:rsidR="0090752D">
        <w:rPr>
          <w:rFonts w:asciiTheme="minorHAnsi" w:hAnsiTheme="minorHAnsi"/>
          <w:color w:val="333333"/>
          <w:sz w:val="28"/>
          <w:szCs w:val="28"/>
        </w:rPr>
        <w:t>ured target1</w:t>
      </w:r>
      <w:r w:rsidR="0090752D" w:rsidRPr="001C476B">
        <w:rPr>
          <w:rFonts w:asciiTheme="minorHAnsi" w:hAnsiTheme="minorHAnsi"/>
          <w:color w:val="333333"/>
          <w:sz w:val="28"/>
          <w:szCs w:val="28"/>
        </w:rPr>
        <w:t>. In reality, however, such ideal subtractive colo</w:t>
      </w:r>
      <w:r w:rsidR="0090752D">
        <w:rPr>
          <w:rFonts w:asciiTheme="minorHAnsi" w:hAnsiTheme="minorHAnsi"/>
          <w:color w:val="333333"/>
          <w:sz w:val="28"/>
          <w:szCs w:val="28"/>
        </w:rPr>
        <w:t>u</w:t>
      </w:r>
      <w:r w:rsidR="0090752D" w:rsidRPr="001C476B">
        <w:rPr>
          <w:rFonts w:asciiTheme="minorHAnsi" w:hAnsiTheme="minorHAnsi"/>
          <w:color w:val="333333"/>
          <w:sz w:val="28"/>
          <w:szCs w:val="28"/>
        </w:rPr>
        <w:t xml:space="preserve">r mixture is unlikely due to the properties of ink, transparencies, etc. With </w:t>
      </w:r>
      <w:r w:rsidR="0090752D" w:rsidRPr="001C476B">
        <w:rPr>
          <w:rFonts w:asciiTheme="minorHAnsi" w:hAnsiTheme="minorHAnsi"/>
          <w:color w:val="333333"/>
          <w:sz w:val="28"/>
          <w:szCs w:val="28"/>
        </w:rPr>
        <w:lastRenderedPageBreak/>
        <w:t xml:space="preserve">extended </w:t>
      </w:r>
      <w:r w:rsidR="005006A3">
        <w:rPr>
          <w:rFonts w:asciiTheme="minorHAnsi" w:hAnsiTheme="minorHAnsi"/>
          <w:color w:val="333333"/>
          <w:sz w:val="28"/>
          <w:szCs w:val="28"/>
        </w:rPr>
        <w:t xml:space="preserve">visual </w:t>
      </w:r>
      <w:r w:rsidR="005006A3" w:rsidRPr="001C476B">
        <w:rPr>
          <w:rFonts w:asciiTheme="minorHAnsi" w:hAnsiTheme="minorHAnsi"/>
          <w:color w:val="333333"/>
          <w:sz w:val="28"/>
          <w:szCs w:val="28"/>
        </w:rPr>
        <w:t>cryptography for natural images</w:t>
      </w:r>
      <w:r w:rsidR="005006A3">
        <w:rPr>
          <w:rFonts w:asciiTheme="minorHAnsi" w:hAnsiTheme="minorHAnsi"/>
          <w:color w:val="333333"/>
          <w:sz w:val="28"/>
          <w:szCs w:val="28"/>
        </w:rPr>
        <w:t>, we</w:t>
      </w:r>
      <w:r w:rsidR="005006A3" w:rsidRPr="001C476B">
        <w:rPr>
          <w:rFonts w:asciiTheme="minorHAnsi" w:hAnsiTheme="minorHAnsi"/>
          <w:color w:val="333333"/>
          <w:sz w:val="28"/>
          <w:szCs w:val="28"/>
        </w:rPr>
        <w:t xml:space="preserve"> can improve the problem to get the desired output.</w:t>
      </w:r>
    </w:p>
    <w:p w:rsidR="00B14D2B" w:rsidRDefault="00B14D2B" w:rsidP="005006A3">
      <w:pPr>
        <w:pStyle w:val="DefaultStyle"/>
        <w:jc w:val="both"/>
        <w:rPr>
          <w:rFonts w:asciiTheme="minorHAnsi" w:hAnsiTheme="minorHAnsi"/>
          <w:color w:val="333333"/>
          <w:sz w:val="28"/>
          <w:szCs w:val="28"/>
        </w:rPr>
      </w:pPr>
    </w:p>
    <w:p w:rsidR="00B14D2B" w:rsidRPr="00B14D2B" w:rsidRDefault="00B14D2B" w:rsidP="00B14D2B">
      <w:pPr>
        <w:pStyle w:val="DefaultStyle"/>
        <w:jc w:val="both"/>
        <w:rPr>
          <w:rFonts w:asciiTheme="minorHAnsi" w:hAnsiTheme="minorHAnsi"/>
          <w:sz w:val="28"/>
          <w:szCs w:val="28"/>
        </w:rPr>
      </w:pPr>
    </w:p>
    <w:p w:rsidR="00B14D2B" w:rsidRPr="00B14D2B" w:rsidRDefault="00B14D2B" w:rsidP="00B14D2B">
      <w:pPr>
        <w:pStyle w:val="DefaultStyle"/>
        <w:numPr>
          <w:ilvl w:val="0"/>
          <w:numId w:val="24"/>
        </w:numPr>
        <w:jc w:val="both"/>
        <w:rPr>
          <w:rFonts w:asciiTheme="minorHAnsi" w:hAnsiTheme="minorHAnsi"/>
          <w:sz w:val="28"/>
          <w:szCs w:val="28"/>
        </w:rPr>
      </w:pPr>
      <w:r w:rsidRPr="00B14D2B">
        <w:rPr>
          <w:rFonts w:asciiTheme="minorHAnsi" w:hAnsiTheme="minorHAnsi"/>
          <w:bCs/>
          <w:color w:val="333333"/>
          <w:sz w:val="28"/>
          <w:szCs w:val="28"/>
        </w:rPr>
        <w:t>Improving the contrast and reduce the pixel expansion in the resultant secret image</w:t>
      </w:r>
    </w:p>
    <w:p w:rsidR="00B14D2B" w:rsidRPr="00B14D2B" w:rsidRDefault="00B14D2B" w:rsidP="00B14D2B">
      <w:pPr>
        <w:pStyle w:val="DefaultStyle"/>
        <w:jc w:val="both"/>
        <w:rPr>
          <w:rFonts w:asciiTheme="minorHAnsi" w:hAnsiTheme="minorHAnsi"/>
          <w:sz w:val="28"/>
          <w:szCs w:val="28"/>
        </w:rPr>
      </w:pPr>
    </w:p>
    <w:p w:rsidR="00B14D2B" w:rsidRDefault="00B14D2B" w:rsidP="00B14D2B">
      <w:pPr>
        <w:pStyle w:val="DefaultStyle"/>
        <w:numPr>
          <w:ilvl w:val="0"/>
          <w:numId w:val="24"/>
        </w:numPr>
        <w:jc w:val="both"/>
        <w:rPr>
          <w:rFonts w:asciiTheme="minorHAnsi" w:hAnsiTheme="minorHAnsi"/>
          <w:sz w:val="28"/>
          <w:szCs w:val="28"/>
        </w:rPr>
      </w:pPr>
      <w:r w:rsidRPr="00B14D2B">
        <w:rPr>
          <w:rFonts w:asciiTheme="minorHAnsi" w:hAnsiTheme="minorHAnsi"/>
          <w:bCs/>
          <w:color w:val="333333"/>
          <w:sz w:val="28"/>
          <w:szCs w:val="28"/>
        </w:rPr>
        <w:t>Improving the pixel shape from dots to a continuous tone</w:t>
      </w:r>
    </w:p>
    <w:p w:rsidR="00B14D2B" w:rsidRPr="00B14D2B" w:rsidRDefault="00B14D2B" w:rsidP="00B14D2B">
      <w:pPr>
        <w:pStyle w:val="DefaultStyle"/>
        <w:jc w:val="both"/>
        <w:rPr>
          <w:rFonts w:asciiTheme="minorHAnsi" w:hAnsiTheme="minorHAnsi"/>
          <w:sz w:val="28"/>
          <w:szCs w:val="28"/>
        </w:rPr>
      </w:pPr>
    </w:p>
    <w:p w:rsidR="00B14D2B" w:rsidRPr="00B131FB" w:rsidRDefault="00B14D2B" w:rsidP="00B14D2B">
      <w:pPr>
        <w:pStyle w:val="DefaultStyle"/>
        <w:numPr>
          <w:ilvl w:val="0"/>
          <w:numId w:val="24"/>
        </w:numPr>
        <w:jc w:val="both"/>
        <w:rPr>
          <w:rFonts w:asciiTheme="minorHAnsi" w:hAnsiTheme="minorHAnsi"/>
          <w:sz w:val="28"/>
          <w:szCs w:val="28"/>
        </w:rPr>
      </w:pPr>
      <w:r w:rsidRPr="00B14D2B">
        <w:rPr>
          <w:rFonts w:asciiTheme="minorHAnsi" w:hAnsiTheme="minorHAnsi"/>
          <w:bCs/>
          <w:color w:val="333333"/>
          <w:sz w:val="28"/>
          <w:szCs w:val="28"/>
        </w:rPr>
        <w:t>Overcoming the security issues</w:t>
      </w:r>
    </w:p>
    <w:p w:rsidR="00B14D2B" w:rsidRDefault="00B14D2B" w:rsidP="005006A3">
      <w:pPr>
        <w:pStyle w:val="DefaultStyle"/>
        <w:jc w:val="both"/>
        <w:rPr>
          <w:rFonts w:asciiTheme="minorHAnsi" w:hAnsiTheme="minorHAnsi"/>
          <w:color w:val="333333"/>
          <w:sz w:val="28"/>
          <w:szCs w:val="28"/>
        </w:rPr>
      </w:pPr>
    </w:p>
    <w:p w:rsidR="00B14D2B" w:rsidRPr="00B14D2B" w:rsidRDefault="00B14D2B" w:rsidP="00B14D2B">
      <w:pPr>
        <w:pStyle w:val="DefaultStyle"/>
        <w:ind w:firstLine="708"/>
        <w:jc w:val="both"/>
        <w:rPr>
          <w:rFonts w:asciiTheme="minorHAnsi" w:hAnsiTheme="minorHAnsi"/>
          <w:sz w:val="28"/>
          <w:szCs w:val="28"/>
        </w:rPr>
      </w:pPr>
      <w:r w:rsidRPr="00B14D2B">
        <w:rPr>
          <w:rFonts w:asciiTheme="minorHAnsi" w:hAnsiTheme="minorHAnsi"/>
          <w:bCs/>
          <w:sz w:val="28"/>
          <w:szCs w:val="28"/>
        </w:rPr>
        <w:t>For further improvement we can use three stage pre</w:t>
      </w:r>
      <w:r>
        <w:rPr>
          <w:rFonts w:asciiTheme="minorHAnsi" w:hAnsiTheme="minorHAnsi"/>
          <w:bCs/>
          <w:sz w:val="28"/>
          <w:szCs w:val="28"/>
        </w:rPr>
        <w:t>-</w:t>
      </w:r>
      <w:r w:rsidRPr="00B14D2B">
        <w:rPr>
          <w:rFonts w:asciiTheme="minorHAnsi" w:hAnsiTheme="minorHAnsi"/>
          <w:bCs/>
          <w:sz w:val="28"/>
          <w:szCs w:val="28"/>
        </w:rPr>
        <w:t>processing cycle</w:t>
      </w:r>
      <w:r>
        <w:rPr>
          <w:rFonts w:asciiTheme="minorHAnsi" w:hAnsiTheme="minorHAnsi"/>
          <w:sz w:val="28"/>
          <w:szCs w:val="28"/>
        </w:rPr>
        <w:t xml:space="preserve"> </w:t>
      </w:r>
      <w:r w:rsidRPr="00B14D2B">
        <w:rPr>
          <w:rFonts w:asciiTheme="minorHAnsi" w:hAnsiTheme="minorHAnsi"/>
          <w:bCs/>
          <w:color w:val="333333"/>
          <w:sz w:val="28"/>
          <w:szCs w:val="28"/>
        </w:rPr>
        <w:t xml:space="preserve">and divide the phase I (used for producing the share 1) into three stages and process the image. </w:t>
      </w:r>
    </w:p>
    <w:p w:rsidR="00B14D2B" w:rsidRPr="001C476B" w:rsidRDefault="00B14D2B" w:rsidP="005006A3">
      <w:pPr>
        <w:pStyle w:val="DefaultStyle"/>
        <w:jc w:val="both"/>
        <w:rPr>
          <w:rFonts w:asciiTheme="minorHAnsi" w:hAnsiTheme="minorHAnsi"/>
          <w:sz w:val="28"/>
          <w:szCs w:val="28"/>
        </w:rPr>
      </w:pPr>
    </w:p>
    <w:p w:rsidR="0090752D" w:rsidRPr="001C476B" w:rsidRDefault="0090752D" w:rsidP="0090752D">
      <w:pPr>
        <w:pStyle w:val="DefaultStyle"/>
        <w:jc w:val="both"/>
        <w:rPr>
          <w:rFonts w:asciiTheme="minorHAnsi" w:hAnsiTheme="minorHAnsi"/>
          <w:sz w:val="28"/>
          <w:szCs w:val="28"/>
        </w:rPr>
      </w:pPr>
    </w:p>
    <w:p w:rsidR="002B2BC1" w:rsidRPr="001C476B" w:rsidRDefault="002B2BC1" w:rsidP="002B2BC1">
      <w:pPr>
        <w:pStyle w:val="DefaultStyle"/>
        <w:ind w:left="1620" w:firstLine="504"/>
        <w:jc w:val="both"/>
        <w:rPr>
          <w:rFonts w:asciiTheme="minorHAnsi" w:hAnsiTheme="minorHAnsi"/>
          <w:sz w:val="28"/>
          <w:szCs w:val="28"/>
        </w:rPr>
      </w:pPr>
    </w:p>
    <w:p w:rsidR="00C0600E" w:rsidRPr="00C0600E" w:rsidRDefault="00C0600E" w:rsidP="00C0600E">
      <w:pPr>
        <w:pStyle w:val="DefaultStyle"/>
        <w:ind w:left="2124"/>
        <w:jc w:val="both"/>
        <w:rPr>
          <w:rFonts w:asciiTheme="minorHAnsi" w:hAnsiTheme="minorHAnsi"/>
          <w:b/>
          <w:bCs/>
          <w:color w:val="333333"/>
          <w:sz w:val="32"/>
          <w:szCs w:val="32"/>
          <w:u w:val="single"/>
        </w:rPr>
      </w:pPr>
    </w:p>
    <w:p w:rsidR="00C0600E" w:rsidRDefault="00C0600E" w:rsidP="00C0600E">
      <w:pPr>
        <w:pStyle w:val="ListParagraph"/>
      </w:pPr>
    </w:p>
    <w:p w:rsidR="00C0600E" w:rsidRDefault="00C0600E" w:rsidP="00C0600E">
      <w:pPr>
        <w:pStyle w:val="DefaultStyle"/>
        <w:ind w:left="1800"/>
        <w:jc w:val="both"/>
      </w:pPr>
    </w:p>
    <w:p w:rsidR="009E3EC7" w:rsidRDefault="009E3EC7" w:rsidP="009E3EC7">
      <w:pPr>
        <w:pStyle w:val="DefaultStyle"/>
        <w:ind w:left="1260"/>
        <w:jc w:val="both"/>
      </w:pPr>
    </w:p>
    <w:p w:rsidR="00EB001E" w:rsidRPr="009E3EC7" w:rsidRDefault="00EB001E" w:rsidP="009E3EC7">
      <w:pPr>
        <w:pStyle w:val="Title"/>
        <w:rPr>
          <w:rFonts w:asciiTheme="minorHAnsi" w:hAnsiTheme="minorHAnsi"/>
          <w:b/>
          <w:sz w:val="32"/>
          <w:szCs w:val="32"/>
        </w:rPr>
      </w:pPr>
    </w:p>
    <w:p w:rsidR="00EB001E" w:rsidRDefault="00EB001E" w:rsidP="004C2CF8"/>
    <w:p w:rsidR="00EB001E" w:rsidRDefault="00EB001E" w:rsidP="004C2CF8"/>
    <w:p w:rsidR="00EB001E" w:rsidRDefault="00EB001E" w:rsidP="004C2CF8"/>
    <w:p w:rsidR="00370541" w:rsidRDefault="00370541" w:rsidP="00370541">
      <w:pPr>
        <w:pStyle w:val="Title"/>
        <w:rPr>
          <w:rFonts w:asciiTheme="minorHAnsi" w:eastAsiaTheme="minorEastAsia" w:hAnsiTheme="minorHAnsi" w:cstheme="minorBidi"/>
          <w:caps w:val="0"/>
          <w:color w:val="auto"/>
          <w:spacing w:val="0"/>
          <w:sz w:val="20"/>
          <w:szCs w:val="20"/>
        </w:rPr>
      </w:pPr>
    </w:p>
    <w:p w:rsidR="004C2CF8" w:rsidRDefault="00370541" w:rsidP="00370541">
      <w:pPr>
        <w:pStyle w:val="Title"/>
        <w:rPr>
          <w:b/>
          <w:sz w:val="40"/>
          <w:szCs w:val="40"/>
        </w:rPr>
      </w:pPr>
      <w:r>
        <w:rPr>
          <w:rFonts w:asciiTheme="minorHAnsi" w:eastAsiaTheme="minorEastAsia" w:hAnsiTheme="minorHAnsi" w:cstheme="minorBidi"/>
          <w:caps w:val="0"/>
          <w:color w:val="auto"/>
          <w:spacing w:val="0"/>
          <w:sz w:val="20"/>
          <w:szCs w:val="20"/>
        </w:rPr>
        <w:lastRenderedPageBreak/>
        <w:t xml:space="preserve">          </w:t>
      </w:r>
      <w:r w:rsidR="00386162">
        <w:rPr>
          <w:b/>
          <w:sz w:val="40"/>
          <w:szCs w:val="40"/>
        </w:rPr>
        <w:t>7.</w:t>
      </w:r>
      <w:r w:rsidR="004C2CF8">
        <w:rPr>
          <w:b/>
          <w:sz w:val="40"/>
          <w:szCs w:val="40"/>
        </w:rPr>
        <w:t xml:space="preserve"> CONCLUSion</w:t>
      </w:r>
    </w:p>
    <w:p w:rsidR="005860F8" w:rsidRDefault="005860F8" w:rsidP="005860F8">
      <w:pPr>
        <w:rPr>
          <w:rFonts w:eastAsia="Arial Unicode MS" w:cs="Arial Unicode MS"/>
          <w:color w:val="2E2E2E"/>
          <w:sz w:val="28"/>
          <w:szCs w:val="28"/>
          <w:shd w:val="clear" w:color="auto" w:fill="FFFFFF"/>
        </w:rPr>
      </w:pPr>
    </w:p>
    <w:p w:rsidR="00D73527" w:rsidRDefault="005860F8" w:rsidP="005860F8">
      <w:pPr>
        <w:rPr>
          <w:rFonts w:eastAsia="Arial Unicode MS" w:cs="Arial Unicode MS"/>
          <w:color w:val="2E2E2E"/>
          <w:sz w:val="28"/>
          <w:szCs w:val="28"/>
          <w:shd w:val="clear" w:color="auto" w:fill="FFFFFF"/>
        </w:rPr>
      </w:pPr>
      <w:r w:rsidRPr="005860F8">
        <w:rPr>
          <w:rFonts w:eastAsia="Arial Unicode MS" w:cs="Arial Unicode MS"/>
          <w:color w:val="2E2E2E"/>
          <w:sz w:val="28"/>
          <w:szCs w:val="28"/>
          <w:shd w:val="clear" w:color="auto" w:fill="FFFFFF"/>
        </w:rPr>
        <w:t>Undoubtedly, Visual Cryptography provides one of the secure ways to transfer images on the Internet. The advantage of visual cryptography is that it exploits human eyes to decrypt secret images with no computation required</w:t>
      </w:r>
      <w:r w:rsidRPr="005860F8">
        <w:rPr>
          <w:rFonts w:eastAsia="Arial Unicode MS" w:cs="Arial Unicode MS"/>
          <w:color w:val="2E2E2E"/>
          <w:sz w:val="28"/>
          <w:szCs w:val="28"/>
          <w:shd w:val="clear" w:color="auto" w:fill="FFFFFF"/>
        </w:rPr>
        <w:t xml:space="preserve">. </w:t>
      </w:r>
      <w:r w:rsidRPr="005860F8">
        <w:rPr>
          <w:rStyle w:val="apple-converted-space"/>
          <w:rFonts w:eastAsia="Arial Unicode MS" w:cs="Arial Unicode MS"/>
          <w:color w:val="2E2E2E"/>
          <w:sz w:val="28"/>
          <w:szCs w:val="28"/>
          <w:shd w:val="clear" w:color="auto" w:fill="FFFFFF"/>
        </w:rPr>
        <w:t> </w:t>
      </w:r>
      <w:r w:rsidRPr="005860F8">
        <w:rPr>
          <w:rFonts w:eastAsia="Arial Unicode MS" w:cs="Arial Unicode MS"/>
          <w:color w:val="2E2E2E"/>
          <w:sz w:val="28"/>
          <w:szCs w:val="28"/>
          <w:shd w:val="clear" w:color="auto" w:fill="FFFFFF"/>
        </w:rPr>
        <w:t>With the halftone technology, we can transform a gray-level image into a binary one suitable for generating visual cryptography. As the traditional schemes for black-and-white visual cryptography, our methods expand every pixel of a color secret image into a 2×2 block in the sharing images and keep two color and two transparent pixels in the block.</w:t>
      </w:r>
      <w:r w:rsidR="00D73527">
        <w:rPr>
          <w:rFonts w:eastAsia="Arial Unicode MS" w:cs="Arial Unicode MS"/>
          <w:color w:val="2E2E2E"/>
          <w:sz w:val="28"/>
          <w:szCs w:val="28"/>
          <w:shd w:val="clear" w:color="auto" w:fill="FFFFFF"/>
        </w:rPr>
        <w:t xml:space="preserve"> As mentioned earlier Visual Cryptography has got so many interesting applications in private and public sectors of our society since decoding a visually encoded image or message is much simpler as compared to other cryptographic techniques. So deep study on this method will undoubtedly add one more powerful tool to the pool of cryptographic techniques which can ensure the security goals of cryptography like Integrity, Confidentiality and Availability of data.</w:t>
      </w:r>
      <w:bookmarkStart w:id="0" w:name="_GoBack"/>
      <w:bookmarkEnd w:id="0"/>
      <w:r w:rsidR="00D73527">
        <w:rPr>
          <w:rFonts w:eastAsia="Arial Unicode MS" w:cs="Arial Unicode MS"/>
          <w:color w:val="2E2E2E"/>
          <w:sz w:val="28"/>
          <w:szCs w:val="28"/>
          <w:shd w:val="clear" w:color="auto" w:fill="FFFFFF"/>
        </w:rPr>
        <w:t xml:space="preserve"> </w:t>
      </w:r>
    </w:p>
    <w:p w:rsidR="005860F8" w:rsidRPr="005860F8" w:rsidRDefault="005860F8" w:rsidP="005860F8">
      <w:pPr>
        <w:rPr>
          <w:sz w:val="28"/>
          <w:szCs w:val="28"/>
        </w:rPr>
      </w:pPr>
    </w:p>
    <w:p w:rsidR="00424744" w:rsidRDefault="00424744" w:rsidP="00424744">
      <w:pPr>
        <w:ind w:left="1416"/>
      </w:pPr>
    </w:p>
    <w:p w:rsidR="004C2CF8" w:rsidRDefault="004C2CF8" w:rsidP="00424744">
      <w:pPr>
        <w:ind w:left="2124"/>
        <w:rPr>
          <w:rFonts w:asciiTheme="majorHAnsi" w:eastAsiaTheme="majorEastAsia" w:hAnsiTheme="majorHAnsi" w:cstheme="majorBidi"/>
          <w:color w:val="F07F09" w:themeColor="accent1"/>
          <w:spacing w:val="10"/>
        </w:rPr>
      </w:pPr>
      <w:r>
        <w:br w:type="page"/>
      </w:r>
    </w:p>
    <w:p w:rsidR="004C2CF8" w:rsidRDefault="00394AD3" w:rsidP="00394AD3">
      <w:pPr>
        <w:pStyle w:val="Title"/>
        <w:rPr>
          <w:b/>
          <w:sz w:val="40"/>
          <w:szCs w:val="40"/>
        </w:rPr>
      </w:pPr>
      <w:r>
        <w:rPr>
          <w:b/>
          <w:sz w:val="40"/>
          <w:szCs w:val="40"/>
        </w:rPr>
        <w:lastRenderedPageBreak/>
        <w:t xml:space="preserve">    </w:t>
      </w:r>
      <w:r w:rsidR="007341DF">
        <w:rPr>
          <w:b/>
          <w:sz w:val="40"/>
          <w:szCs w:val="40"/>
        </w:rPr>
        <w:t>8.</w:t>
      </w:r>
      <w:r w:rsidR="004C2CF8">
        <w:rPr>
          <w:b/>
          <w:sz w:val="40"/>
          <w:szCs w:val="40"/>
        </w:rPr>
        <w:t xml:space="preserve"> REFERENCES</w:t>
      </w:r>
    </w:p>
    <w:p w:rsidR="00721D74" w:rsidRDefault="00ED336F" w:rsidP="000D5CD2">
      <w:pPr>
        <w:rPr>
          <w:rFonts w:asciiTheme="majorHAnsi" w:eastAsiaTheme="majorEastAsia" w:hAnsiTheme="majorHAnsi" w:cstheme="majorBidi"/>
          <w:color w:val="F07F09" w:themeColor="accent1"/>
          <w:spacing w:val="10"/>
        </w:rPr>
      </w:pPr>
      <w:r>
        <w:rPr>
          <w:rFonts w:asciiTheme="majorHAnsi" w:eastAsiaTheme="majorEastAsia" w:hAnsiTheme="majorHAnsi" w:cstheme="majorBidi"/>
          <w:color w:val="F07F09" w:themeColor="accent1"/>
          <w:spacing w:val="10"/>
        </w:rPr>
        <w:tab/>
      </w:r>
      <w:r>
        <w:rPr>
          <w:rFonts w:asciiTheme="majorHAnsi" w:eastAsiaTheme="majorEastAsia" w:hAnsiTheme="majorHAnsi" w:cstheme="majorBidi"/>
          <w:color w:val="F07F09" w:themeColor="accent1"/>
          <w:spacing w:val="10"/>
        </w:rPr>
        <w:tab/>
      </w:r>
      <w:r>
        <w:rPr>
          <w:rFonts w:asciiTheme="majorHAnsi" w:eastAsiaTheme="majorEastAsia" w:hAnsiTheme="majorHAnsi" w:cstheme="majorBidi"/>
          <w:color w:val="F07F09" w:themeColor="accent1"/>
          <w:spacing w:val="10"/>
        </w:rPr>
        <w:tab/>
      </w:r>
    </w:p>
    <w:p w:rsidR="00394AD3" w:rsidRPr="00394AD3" w:rsidRDefault="0055467A" w:rsidP="00394AD3">
      <w:pPr>
        <w:pStyle w:val="ListParagraph"/>
        <w:numPr>
          <w:ilvl w:val="0"/>
          <w:numId w:val="25"/>
        </w:numPr>
        <w:rPr>
          <w:rFonts w:eastAsiaTheme="majorEastAsia" w:cstheme="majorBidi"/>
          <w:color w:val="F07F09" w:themeColor="accent1"/>
          <w:spacing w:val="10"/>
          <w:sz w:val="28"/>
          <w:szCs w:val="28"/>
        </w:rPr>
      </w:pPr>
      <w:r w:rsidRPr="00394AD3">
        <w:rPr>
          <w:rFonts w:cs="Helvetica-Bold"/>
          <w:bCs/>
          <w:sz w:val="28"/>
          <w:szCs w:val="28"/>
          <w:lang w:bidi="ml-IN"/>
        </w:rPr>
        <w:t xml:space="preserve">An overview of visual cryptography </w:t>
      </w:r>
      <w:r w:rsidRPr="00394AD3">
        <w:rPr>
          <w:rFonts w:cs="Helvetica-Bold"/>
          <w:bCs/>
          <w:sz w:val="28"/>
          <w:szCs w:val="28"/>
          <w:lang w:bidi="ml-IN"/>
        </w:rPr>
        <w:t xml:space="preserve">by Chandramathi .S , Ramesh Kumar .R , </w:t>
      </w:r>
      <w:r w:rsidRPr="00394AD3">
        <w:rPr>
          <w:rFonts w:cs="Helvetica-Bold"/>
          <w:bCs/>
          <w:sz w:val="28"/>
          <w:szCs w:val="28"/>
          <w:lang w:bidi="ml-IN"/>
        </w:rPr>
        <w:t xml:space="preserve"> </w:t>
      </w:r>
      <w:r w:rsidR="00414E55" w:rsidRPr="00394AD3">
        <w:rPr>
          <w:rFonts w:cs="Helvetica-Bold"/>
          <w:bCs/>
          <w:sz w:val="28"/>
          <w:szCs w:val="28"/>
          <w:lang w:bidi="ml-IN"/>
        </w:rPr>
        <w:t xml:space="preserve">Suresh .R , Hareesh .S </w:t>
      </w:r>
    </w:p>
    <w:p w:rsidR="00394AD3" w:rsidRPr="00394AD3" w:rsidRDefault="00394AD3" w:rsidP="00394AD3">
      <w:pPr>
        <w:pStyle w:val="ListParagraph"/>
        <w:ind w:left="1776"/>
        <w:rPr>
          <w:rFonts w:eastAsiaTheme="majorEastAsia" w:cstheme="majorBidi"/>
          <w:color w:val="F07F09" w:themeColor="accent1"/>
          <w:spacing w:val="10"/>
          <w:sz w:val="28"/>
          <w:szCs w:val="28"/>
        </w:rPr>
      </w:pPr>
    </w:p>
    <w:p w:rsidR="00394AD3" w:rsidRDefault="00414E55" w:rsidP="00394AD3">
      <w:pPr>
        <w:pStyle w:val="ListParagraph"/>
        <w:numPr>
          <w:ilvl w:val="0"/>
          <w:numId w:val="25"/>
        </w:numPr>
        <w:rPr>
          <w:rFonts w:eastAsiaTheme="majorEastAsia" w:cstheme="majorBidi"/>
          <w:spacing w:val="10"/>
          <w:sz w:val="28"/>
          <w:szCs w:val="28"/>
        </w:rPr>
      </w:pPr>
      <w:r w:rsidRPr="00394AD3">
        <w:rPr>
          <w:rFonts w:eastAsiaTheme="majorEastAsia" w:cstheme="majorBidi"/>
          <w:spacing w:val="10"/>
          <w:sz w:val="28"/>
          <w:szCs w:val="28"/>
        </w:rPr>
        <w:t>Visual cryptography by Naor .M and Shamir .A</w:t>
      </w:r>
      <w:r w:rsidR="00394AD3">
        <w:rPr>
          <w:rFonts w:eastAsiaTheme="majorEastAsia" w:cstheme="majorBidi"/>
          <w:spacing w:val="10"/>
          <w:sz w:val="28"/>
          <w:szCs w:val="28"/>
        </w:rPr>
        <w:t xml:space="preserve"> </w:t>
      </w:r>
    </w:p>
    <w:p w:rsidR="00394AD3" w:rsidRPr="00394AD3" w:rsidRDefault="00394AD3" w:rsidP="00394AD3">
      <w:pPr>
        <w:rPr>
          <w:rFonts w:eastAsiaTheme="majorEastAsia" w:cstheme="majorBidi"/>
          <w:spacing w:val="10"/>
          <w:sz w:val="28"/>
          <w:szCs w:val="28"/>
        </w:rPr>
      </w:pPr>
    </w:p>
    <w:p w:rsidR="00394AD3" w:rsidRDefault="00414E55" w:rsidP="00394AD3">
      <w:pPr>
        <w:pStyle w:val="ListParagraph"/>
        <w:numPr>
          <w:ilvl w:val="0"/>
          <w:numId w:val="25"/>
        </w:numPr>
        <w:rPr>
          <w:rFonts w:eastAsiaTheme="majorEastAsia" w:cstheme="majorBidi"/>
          <w:spacing w:val="10"/>
          <w:sz w:val="28"/>
          <w:szCs w:val="28"/>
        </w:rPr>
      </w:pPr>
      <w:r w:rsidRPr="00394AD3">
        <w:rPr>
          <w:rFonts w:eastAsiaTheme="majorEastAsia" w:cstheme="majorBidi"/>
          <w:spacing w:val="10"/>
          <w:sz w:val="28"/>
          <w:szCs w:val="28"/>
        </w:rPr>
        <w:t>Halftone visual Cryptography by Zhi Zhou, Gonzalo .R Arce and Giovanni Di Crescenzo</w:t>
      </w:r>
    </w:p>
    <w:p w:rsidR="00394AD3" w:rsidRPr="00394AD3" w:rsidRDefault="00394AD3" w:rsidP="00394AD3">
      <w:pPr>
        <w:pStyle w:val="ListParagraph"/>
        <w:rPr>
          <w:rFonts w:eastAsiaTheme="majorEastAsia" w:cstheme="majorBidi"/>
          <w:spacing w:val="10"/>
          <w:sz w:val="28"/>
          <w:szCs w:val="28"/>
        </w:rPr>
      </w:pPr>
    </w:p>
    <w:p w:rsidR="00394AD3" w:rsidRPr="00394AD3" w:rsidRDefault="00394AD3" w:rsidP="00394AD3">
      <w:pPr>
        <w:pStyle w:val="ListParagraph"/>
        <w:ind w:left="1776"/>
        <w:rPr>
          <w:rFonts w:eastAsiaTheme="majorEastAsia" w:cstheme="majorBidi"/>
          <w:spacing w:val="10"/>
          <w:sz w:val="28"/>
          <w:szCs w:val="28"/>
        </w:rPr>
      </w:pPr>
    </w:p>
    <w:p w:rsidR="00414E55" w:rsidRPr="00394AD3" w:rsidRDefault="00414E55" w:rsidP="00394AD3">
      <w:pPr>
        <w:pStyle w:val="ListParagraph"/>
        <w:numPr>
          <w:ilvl w:val="0"/>
          <w:numId w:val="25"/>
        </w:numPr>
        <w:rPr>
          <w:rFonts w:eastAsiaTheme="majorEastAsia" w:cstheme="majorBidi"/>
          <w:spacing w:val="10"/>
          <w:sz w:val="28"/>
          <w:szCs w:val="28"/>
        </w:rPr>
      </w:pPr>
      <w:r w:rsidRPr="00394AD3">
        <w:rPr>
          <w:rFonts w:eastAsiaTheme="majorEastAsia" w:cstheme="majorBidi"/>
          <w:spacing w:val="10"/>
          <w:sz w:val="28"/>
          <w:szCs w:val="28"/>
        </w:rPr>
        <w:t xml:space="preserve">Visual Cryptography An introduction visual srcret sharing </w:t>
      </w:r>
      <w:r w:rsidR="00394AD3" w:rsidRPr="00394AD3">
        <w:rPr>
          <w:rFonts w:eastAsiaTheme="majorEastAsia" w:cstheme="majorBidi"/>
          <w:spacing w:val="10"/>
          <w:sz w:val="28"/>
          <w:szCs w:val="28"/>
        </w:rPr>
        <w:t xml:space="preserve">      </w:t>
      </w:r>
      <w:r w:rsidRPr="00394AD3">
        <w:rPr>
          <w:rFonts w:eastAsiaTheme="majorEastAsia" w:cstheme="majorBidi"/>
          <w:spacing w:val="10"/>
          <w:sz w:val="28"/>
          <w:szCs w:val="28"/>
        </w:rPr>
        <w:t>scheme by C.N Yang</w:t>
      </w:r>
    </w:p>
    <w:p w:rsidR="00414E55" w:rsidRDefault="00414E55" w:rsidP="00414E55">
      <w:pPr>
        <w:pStyle w:val="ListParagraph"/>
        <w:ind w:left="2484"/>
        <w:rPr>
          <w:rFonts w:cs="Helvetica-Bold"/>
          <w:bCs/>
          <w:sz w:val="28"/>
          <w:szCs w:val="28"/>
          <w:lang w:bidi="ml-IN"/>
        </w:rPr>
      </w:pPr>
    </w:p>
    <w:p w:rsidR="00414E55" w:rsidRPr="0055467A" w:rsidRDefault="00414E55" w:rsidP="00414E55">
      <w:pPr>
        <w:pStyle w:val="ListParagraph"/>
        <w:ind w:left="2484"/>
        <w:rPr>
          <w:rFonts w:eastAsiaTheme="majorEastAsia" w:cstheme="majorBidi"/>
          <w:color w:val="F07F09" w:themeColor="accent1"/>
          <w:spacing w:val="10"/>
          <w:sz w:val="28"/>
          <w:szCs w:val="28"/>
        </w:rPr>
      </w:pPr>
    </w:p>
    <w:sectPr w:rsidR="00414E55" w:rsidRPr="0055467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B2B" w:rsidRDefault="00F05B2B" w:rsidP="00D52F9D">
      <w:pPr>
        <w:spacing w:before="0" w:after="0" w:line="240" w:lineRule="auto"/>
      </w:pPr>
      <w:r>
        <w:separator/>
      </w:r>
    </w:p>
  </w:endnote>
  <w:endnote w:type="continuationSeparator" w:id="0">
    <w:p w:rsidR="00F05B2B" w:rsidRDefault="00F05B2B" w:rsidP="00D52F9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erif">
    <w:altName w:val="MS PMincho"/>
    <w:charset w:val="80"/>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B2B" w:rsidRDefault="00F05B2B" w:rsidP="00D52F9D">
      <w:pPr>
        <w:spacing w:before="0" w:after="0" w:line="240" w:lineRule="auto"/>
      </w:pPr>
      <w:r>
        <w:separator/>
      </w:r>
    </w:p>
  </w:footnote>
  <w:footnote w:type="continuationSeparator" w:id="0">
    <w:p w:rsidR="00F05B2B" w:rsidRDefault="00F05B2B" w:rsidP="00D52F9D">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20AB9"/>
    <w:multiLevelType w:val="hybridMultilevel"/>
    <w:tmpl w:val="6CD0DD58"/>
    <w:lvl w:ilvl="0" w:tplc="0409000F">
      <w:start w:val="1"/>
      <w:numFmt w:val="decimal"/>
      <w:lvlText w:val="%1."/>
      <w:lvlJc w:val="left"/>
      <w:pPr>
        <w:ind w:left="2070" w:hanging="360"/>
      </w:pPr>
      <w:rPr>
        <w:rFonts w:hint="default"/>
      </w:rPr>
    </w:lvl>
    <w:lvl w:ilvl="1" w:tplc="04090019">
      <w:start w:val="1"/>
      <w:numFmt w:val="lowerLetter"/>
      <w:lvlText w:val="%2."/>
      <w:lvlJc w:val="left"/>
      <w:pPr>
        <w:ind w:left="2856" w:hanging="360"/>
      </w:pPr>
    </w:lvl>
    <w:lvl w:ilvl="2" w:tplc="0409001B" w:tentative="1">
      <w:start w:val="1"/>
      <w:numFmt w:val="lowerRoman"/>
      <w:lvlText w:val="%3."/>
      <w:lvlJc w:val="right"/>
      <w:pPr>
        <w:ind w:left="3576" w:hanging="180"/>
      </w:pPr>
    </w:lvl>
    <w:lvl w:ilvl="3" w:tplc="0409000F" w:tentative="1">
      <w:start w:val="1"/>
      <w:numFmt w:val="decimal"/>
      <w:lvlText w:val="%4."/>
      <w:lvlJc w:val="left"/>
      <w:pPr>
        <w:ind w:left="4296" w:hanging="360"/>
      </w:pPr>
    </w:lvl>
    <w:lvl w:ilvl="4" w:tplc="04090019" w:tentative="1">
      <w:start w:val="1"/>
      <w:numFmt w:val="lowerLetter"/>
      <w:lvlText w:val="%5."/>
      <w:lvlJc w:val="left"/>
      <w:pPr>
        <w:ind w:left="5016" w:hanging="360"/>
      </w:pPr>
    </w:lvl>
    <w:lvl w:ilvl="5" w:tplc="0409001B" w:tentative="1">
      <w:start w:val="1"/>
      <w:numFmt w:val="lowerRoman"/>
      <w:lvlText w:val="%6."/>
      <w:lvlJc w:val="right"/>
      <w:pPr>
        <w:ind w:left="5736" w:hanging="180"/>
      </w:pPr>
    </w:lvl>
    <w:lvl w:ilvl="6" w:tplc="0409000F" w:tentative="1">
      <w:start w:val="1"/>
      <w:numFmt w:val="decimal"/>
      <w:lvlText w:val="%7."/>
      <w:lvlJc w:val="left"/>
      <w:pPr>
        <w:ind w:left="6456" w:hanging="360"/>
      </w:pPr>
    </w:lvl>
    <w:lvl w:ilvl="7" w:tplc="04090019" w:tentative="1">
      <w:start w:val="1"/>
      <w:numFmt w:val="lowerLetter"/>
      <w:lvlText w:val="%8."/>
      <w:lvlJc w:val="left"/>
      <w:pPr>
        <w:ind w:left="7176" w:hanging="360"/>
      </w:pPr>
    </w:lvl>
    <w:lvl w:ilvl="8" w:tplc="0409001B" w:tentative="1">
      <w:start w:val="1"/>
      <w:numFmt w:val="lowerRoman"/>
      <w:lvlText w:val="%9."/>
      <w:lvlJc w:val="right"/>
      <w:pPr>
        <w:ind w:left="7896" w:hanging="180"/>
      </w:pPr>
    </w:lvl>
  </w:abstractNum>
  <w:abstractNum w:abstractNumId="1">
    <w:nsid w:val="0B76535B"/>
    <w:multiLevelType w:val="multilevel"/>
    <w:tmpl w:val="41281122"/>
    <w:lvl w:ilvl="0">
      <w:start w:val="4"/>
      <w:numFmt w:val="decimal"/>
      <w:lvlText w:val="%1"/>
      <w:lvlJc w:val="left"/>
      <w:pPr>
        <w:ind w:left="465" w:hanging="465"/>
      </w:pPr>
      <w:rPr>
        <w:rFonts w:asciiTheme="majorHAnsi" w:eastAsiaTheme="majorEastAsia" w:hAnsiTheme="majorHAnsi" w:cstheme="majorBidi" w:hint="default"/>
        <w:b/>
        <w:color w:val="F07F09" w:themeColor="accent1"/>
        <w:sz w:val="32"/>
      </w:rPr>
    </w:lvl>
    <w:lvl w:ilvl="1">
      <w:start w:val="1"/>
      <w:numFmt w:val="decimal"/>
      <w:lvlText w:val="%1.%2"/>
      <w:lvlJc w:val="left"/>
      <w:pPr>
        <w:ind w:left="1785" w:hanging="720"/>
      </w:pPr>
      <w:rPr>
        <w:rFonts w:asciiTheme="majorHAnsi" w:eastAsiaTheme="majorEastAsia" w:hAnsiTheme="majorHAnsi" w:cstheme="majorBidi" w:hint="default"/>
        <w:b/>
        <w:color w:val="F07F09" w:themeColor="accent1"/>
        <w:sz w:val="32"/>
      </w:rPr>
    </w:lvl>
    <w:lvl w:ilvl="2">
      <w:start w:val="1"/>
      <w:numFmt w:val="decimal"/>
      <w:lvlText w:val="%1.%2.%3"/>
      <w:lvlJc w:val="left"/>
      <w:pPr>
        <w:ind w:left="2850" w:hanging="720"/>
      </w:pPr>
      <w:rPr>
        <w:rFonts w:asciiTheme="majorHAnsi" w:eastAsiaTheme="majorEastAsia" w:hAnsiTheme="majorHAnsi" w:cstheme="majorBidi" w:hint="default"/>
        <w:b/>
        <w:color w:val="F07F09" w:themeColor="accent1"/>
        <w:sz w:val="32"/>
      </w:rPr>
    </w:lvl>
    <w:lvl w:ilvl="3">
      <w:start w:val="1"/>
      <w:numFmt w:val="decimal"/>
      <w:lvlText w:val="%1.%2.%3.%4"/>
      <w:lvlJc w:val="left"/>
      <w:pPr>
        <w:ind w:left="4275" w:hanging="1080"/>
      </w:pPr>
      <w:rPr>
        <w:rFonts w:asciiTheme="majorHAnsi" w:eastAsiaTheme="majorEastAsia" w:hAnsiTheme="majorHAnsi" w:cstheme="majorBidi" w:hint="default"/>
        <w:b/>
        <w:color w:val="F07F09" w:themeColor="accent1"/>
        <w:sz w:val="32"/>
      </w:rPr>
    </w:lvl>
    <w:lvl w:ilvl="4">
      <w:start w:val="1"/>
      <w:numFmt w:val="decimal"/>
      <w:lvlText w:val="%1.%2.%3.%4.%5"/>
      <w:lvlJc w:val="left"/>
      <w:pPr>
        <w:ind w:left="5700" w:hanging="1440"/>
      </w:pPr>
      <w:rPr>
        <w:rFonts w:asciiTheme="majorHAnsi" w:eastAsiaTheme="majorEastAsia" w:hAnsiTheme="majorHAnsi" w:cstheme="majorBidi" w:hint="default"/>
        <w:b/>
        <w:color w:val="F07F09" w:themeColor="accent1"/>
        <w:sz w:val="32"/>
      </w:rPr>
    </w:lvl>
    <w:lvl w:ilvl="5">
      <w:start w:val="1"/>
      <w:numFmt w:val="decimal"/>
      <w:lvlText w:val="%1.%2.%3.%4.%5.%6"/>
      <w:lvlJc w:val="left"/>
      <w:pPr>
        <w:ind w:left="6765" w:hanging="1440"/>
      </w:pPr>
      <w:rPr>
        <w:rFonts w:asciiTheme="majorHAnsi" w:eastAsiaTheme="majorEastAsia" w:hAnsiTheme="majorHAnsi" w:cstheme="majorBidi" w:hint="default"/>
        <w:b/>
        <w:color w:val="F07F09" w:themeColor="accent1"/>
        <w:sz w:val="32"/>
      </w:rPr>
    </w:lvl>
    <w:lvl w:ilvl="6">
      <w:start w:val="1"/>
      <w:numFmt w:val="decimal"/>
      <w:lvlText w:val="%1.%2.%3.%4.%5.%6.%7"/>
      <w:lvlJc w:val="left"/>
      <w:pPr>
        <w:ind w:left="8190" w:hanging="1800"/>
      </w:pPr>
      <w:rPr>
        <w:rFonts w:asciiTheme="majorHAnsi" w:eastAsiaTheme="majorEastAsia" w:hAnsiTheme="majorHAnsi" w:cstheme="majorBidi" w:hint="default"/>
        <w:b/>
        <w:color w:val="F07F09" w:themeColor="accent1"/>
        <w:sz w:val="32"/>
      </w:rPr>
    </w:lvl>
    <w:lvl w:ilvl="7">
      <w:start w:val="1"/>
      <w:numFmt w:val="decimal"/>
      <w:lvlText w:val="%1.%2.%3.%4.%5.%6.%7.%8"/>
      <w:lvlJc w:val="left"/>
      <w:pPr>
        <w:ind w:left="9615" w:hanging="2160"/>
      </w:pPr>
      <w:rPr>
        <w:rFonts w:asciiTheme="majorHAnsi" w:eastAsiaTheme="majorEastAsia" w:hAnsiTheme="majorHAnsi" w:cstheme="majorBidi" w:hint="default"/>
        <w:b/>
        <w:color w:val="F07F09" w:themeColor="accent1"/>
        <w:sz w:val="32"/>
      </w:rPr>
    </w:lvl>
    <w:lvl w:ilvl="8">
      <w:start w:val="1"/>
      <w:numFmt w:val="decimal"/>
      <w:lvlText w:val="%1.%2.%3.%4.%5.%6.%7.%8.%9"/>
      <w:lvlJc w:val="left"/>
      <w:pPr>
        <w:ind w:left="10680" w:hanging="2160"/>
      </w:pPr>
      <w:rPr>
        <w:rFonts w:asciiTheme="majorHAnsi" w:eastAsiaTheme="majorEastAsia" w:hAnsiTheme="majorHAnsi" w:cstheme="majorBidi" w:hint="default"/>
        <w:b/>
        <w:color w:val="F07F09" w:themeColor="accent1"/>
        <w:sz w:val="32"/>
      </w:rPr>
    </w:lvl>
  </w:abstractNum>
  <w:abstractNum w:abstractNumId="2">
    <w:nsid w:val="0BA55A15"/>
    <w:multiLevelType w:val="hybridMultilevel"/>
    <w:tmpl w:val="2B640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51EB8"/>
    <w:multiLevelType w:val="multilevel"/>
    <w:tmpl w:val="93BAAD78"/>
    <w:lvl w:ilvl="0">
      <w:start w:val="5"/>
      <w:numFmt w:val="decimal"/>
      <w:lvlText w:val="%1"/>
      <w:lvlJc w:val="left"/>
      <w:pPr>
        <w:ind w:left="360" w:hanging="360"/>
      </w:pPr>
      <w:rPr>
        <w:rFonts w:asciiTheme="majorHAnsi" w:eastAsiaTheme="majorEastAsia" w:hAnsiTheme="majorHAnsi" w:cstheme="majorBidi" w:hint="default"/>
        <w:color w:val="F07F09" w:themeColor="accent1"/>
      </w:rPr>
    </w:lvl>
    <w:lvl w:ilvl="1">
      <w:start w:val="2"/>
      <w:numFmt w:val="decimal"/>
      <w:lvlText w:val="%1.%2"/>
      <w:lvlJc w:val="left"/>
      <w:pPr>
        <w:ind w:left="1776" w:hanging="360"/>
      </w:pPr>
      <w:rPr>
        <w:rFonts w:asciiTheme="minorHAnsi" w:eastAsiaTheme="majorEastAsia" w:hAnsiTheme="minorHAnsi" w:cstheme="majorBidi" w:hint="default"/>
        <w:b/>
        <w:color w:val="F07F09" w:themeColor="accent1"/>
        <w:sz w:val="32"/>
        <w:szCs w:val="32"/>
      </w:rPr>
    </w:lvl>
    <w:lvl w:ilvl="2">
      <w:start w:val="1"/>
      <w:numFmt w:val="decimal"/>
      <w:lvlText w:val="%1.%2.%3"/>
      <w:lvlJc w:val="left"/>
      <w:pPr>
        <w:ind w:left="3552" w:hanging="720"/>
      </w:pPr>
      <w:rPr>
        <w:rFonts w:asciiTheme="majorHAnsi" w:eastAsiaTheme="majorEastAsia" w:hAnsiTheme="majorHAnsi" w:cstheme="majorBidi" w:hint="default"/>
        <w:color w:val="F07F09" w:themeColor="accent1"/>
      </w:rPr>
    </w:lvl>
    <w:lvl w:ilvl="3">
      <w:start w:val="1"/>
      <w:numFmt w:val="decimal"/>
      <w:lvlText w:val="%1.%2.%3.%4"/>
      <w:lvlJc w:val="left"/>
      <w:pPr>
        <w:ind w:left="4968" w:hanging="720"/>
      </w:pPr>
      <w:rPr>
        <w:rFonts w:asciiTheme="majorHAnsi" w:eastAsiaTheme="majorEastAsia" w:hAnsiTheme="majorHAnsi" w:cstheme="majorBidi" w:hint="default"/>
        <w:color w:val="F07F09" w:themeColor="accent1"/>
      </w:rPr>
    </w:lvl>
    <w:lvl w:ilvl="4">
      <w:start w:val="1"/>
      <w:numFmt w:val="decimal"/>
      <w:lvlText w:val="%1.%2.%3.%4.%5"/>
      <w:lvlJc w:val="left"/>
      <w:pPr>
        <w:ind w:left="6384" w:hanging="720"/>
      </w:pPr>
      <w:rPr>
        <w:rFonts w:asciiTheme="majorHAnsi" w:eastAsiaTheme="majorEastAsia" w:hAnsiTheme="majorHAnsi" w:cstheme="majorBidi" w:hint="default"/>
        <w:color w:val="F07F09" w:themeColor="accent1"/>
      </w:rPr>
    </w:lvl>
    <w:lvl w:ilvl="5">
      <w:start w:val="1"/>
      <w:numFmt w:val="decimal"/>
      <w:lvlText w:val="%1.%2.%3.%4.%5.%6"/>
      <w:lvlJc w:val="left"/>
      <w:pPr>
        <w:ind w:left="8160" w:hanging="1080"/>
      </w:pPr>
      <w:rPr>
        <w:rFonts w:asciiTheme="majorHAnsi" w:eastAsiaTheme="majorEastAsia" w:hAnsiTheme="majorHAnsi" w:cstheme="majorBidi" w:hint="default"/>
        <w:color w:val="F07F09" w:themeColor="accent1"/>
      </w:rPr>
    </w:lvl>
    <w:lvl w:ilvl="6">
      <w:start w:val="1"/>
      <w:numFmt w:val="decimal"/>
      <w:lvlText w:val="%1.%2.%3.%4.%5.%6.%7"/>
      <w:lvlJc w:val="left"/>
      <w:pPr>
        <w:ind w:left="9576" w:hanging="1080"/>
      </w:pPr>
      <w:rPr>
        <w:rFonts w:asciiTheme="majorHAnsi" w:eastAsiaTheme="majorEastAsia" w:hAnsiTheme="majorHAnsi" w:cstheme="majorBidi" w:hint="default"/>
        <w:color w:val="F07F09" w:themeColor="accent1"/>
      </w:rPr>
    </w:lvl>
    <w:lvl w:ilvl="7">
      <w:start w:val="1"/>
      <w:numFmt w:val="decimal"/>
      <w:lvlText w:val="%1.%2.%3.%4.%5.%6.%7.%8"/>
      <w:lvlJc w:val="left"/>
      <w:pPr>
        <w:ind w:left="11352" w:hanging="1440"/>
      </w:pPr>
      <w:rPr>
        <w:rFonts w:asciiTheme="majorHAnsi" w:eastAsiaTheme="majorEastAsia" w:hAnsiTheme="majorHAnsi" w:cstheme="majorBidi" w:hint="default"/>
        <w:color w:val="F07F09" w:themeColor="accent1"/>
      </w:rPr>
    </w:lvl>
    <w:lvl w:ilvl="8">
      <w:start w:val="1"/>
      <w:numFmt w:val="decimal"/>
      <w:lvlText w:val="%1.%2.%3.%4.%5.%6.%7.%8.%9"/>
      <w:lvlJc w:val="left"/>
      <w:pPr>
        <w:ind w:left="12768" w:hanging="1440"/>
      </w:pPr>
      <w:rPr>
        <w:rFonts w:asciiTheme="majorHAnsi" w:eastAsiaTheme="majorEastAsia" w:hAnsiTheme="majorHAnsi" w:cstheme="majorBidi" w:hint="default"/>
        <w:color w:val="F07F09" w:themeColor="accent1"/>
      </w:rPr>
    </w:lvl>
  </w:abstractNum>
  <w:abstractNum w:abstractNumId="4">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D13197D"/>
    <w:multiLevelType w:val="hybridMultilevel"/>
    <w:tmpl w:val="299C8D90"/>
    <w:lvl w:ilvl="0" w:tplc="04090001">
      <w:start w:val="1"/>
      <w:numFmt w:val="bullet"/>
      <w:lvlText w:val=""/>
      <w:lvlJc w:val="left"/>
      <w:pPr>
        <w:ind w:left="4305" w:hanging="360"/>
      </w:pPr>
      <w:rPr>
        <w:rFonts w:ascii="Symbol" w:hAnsi="Symbol" w:hint="default"/>
      </w:rPr>
    </w:lvl>
    <w:lvl w:ilvl="1" w:tplc="04090003" w:tentative="1">
      <w:start w:val="1"/>
      <w:numFmt w:val="bullet"/>
      <w:lvlText w:val="o"/>
      <w:lvlJc w:val="left"/>
      <w:pPr>
        <w:ind w:left="5025" w:hanging="360"/>
      </w:pPr>
      <w:rPr>
        <w:rFonts w:ascii="Courier New" w:hAnsi="Courier New" w:cs="Courier New" w:hint="default"/>
      </w:rPr>
    </w:lvl>
    <w:lvl w:ilvl="2" w:tplc="04090005" w:tentative="1">
      <w:start w:val="1"/>
      <w:numFmt w:val="bullet"/>
      <w:lvlText w:val=""/>
      <w:lvlJc w:val="left"/>
      <w:pPr>
        <w:ind w:left="5745" w:hanging="360"/>
      </w:pPr>
      <w:rPr>
        <w:rFonts w:ascii="Wingdings" w:hAnsi="Wingdings" w:hint="default"/>
      </w:rPr>
    </w:lvl>
    <w:lvl w:ilvl="3" w:tplc="04090001" w:tentative="1">
      <w:start w:val="1"/>
      <w:numFmt w:val="bullet"/>
      <w:lvlText w:val=""/>
      <w:lvlJc w:val="left"/>
      <w:pPr>
        <w:ind w:left="6465" w:hanging="360"/>
      </w:pPr>
      <w:rPr>
        <w:rFonts w:ascii="Symbol" w:hAnsi="Symbol" w:hint="default"/>
      </w:rPr>
    </w:lvl>
    <w:lvl w:ilvl="4" w:tplc="04090003" w:tentative="1">
      <w:start w:val="1"/>
      <w:numFmt w:val="bullet"/>
      <w:lvlText w:val="o"/>
      <w:lvlJc w:val="left"/>
      <w:pPr>
        <w:ind w:left="7185" w:hanging="360"/>
      </w:pPr>
      <w:rPr>
        <w:rFonts w:ascii="Courier New" w:hAnsi="Courier New" w:cs="Courier New" w:hint="default"/>
      </w:rPr>
    </w:lvl>
    <w:lvl w:ilvl="5" w:tplc="04090005" w:tentative="1">
      <w:start w:val="1"/>
      <w:numFmt w:val="bullet"/>
      <w:lvlText w:val=""/>
      <w:lvlJc w:val="left"/>
      <w:pPr>
        <w:ind w:left="7905" w:hanging="360"/>
      </w:pPr>
      <w:rPr>
        <w:rFonts w:ascii="Wingdings" w:hAnsi="Wingdings" w:hint="default"/>
      </w:rPr>
    </w:lvl>
    <w:lvl w:ilvl="6" w:tplc="04090001" w:tentative="1">
      <w:start w:val="1"/>
      <w:numFmt w:val="bullet"/>
      <w:lvlText w:val=""/>
      <w:lvlJc w:val="left"/>
      <w:pPr>
        <w:ind w:left="8625" w:hanging="360"/>
      </w:pPr>
      <w:rPr>
        <w:rFonts w:ascii="Symbol" w:hAnsi="Symbol" w:hint="default"/>
      </w:rPr>
    </w:lvl>
    <w:lvl w:ilvl="7" w:tplc="04090003" w:tentative="1">
      <w:start w:val="1"/>
      <w:numFmt w:val="bullet"/>
      <w:lvlText w:val="o"/>
      <w:lvlJc w:val="left"/>
      <w:pPr>
        <w:ind w:left="9345" w:hanging="360"/>
      </w:pPr>
      <w:rPr>
        <w:rFonts w:ascii="Courier New" w:hAnsi="Courier New" w:cs="Courier New" w:hint="default"/>
      </w:rPr>
    </w:lvl>
    <w:lvl w:ilvl="8" w:tplc="04090005" w:tentative="1">
      <w:start w:val="1"/>
      <w:numFmt w:val="bullet"/>
      <w:lvlText w:val=""/>
      <w:lvlJc w:val="left"/>
      <w:pPr>
        <w:ind w:left="10065" w:hanging="360"/>
      </w:pPr>
      <w:rPr>
        <w:rFonts w:ascii="Wingdings" w:hAnsi="Wingdings" w:hint="default"/>
      </w:rPr>
    </w:lvl>
  </w:abstractNum>
  <w:abstractNum w:abstractNumId="6">
    <w:nsid w:val="227A5151"/>
    <w:multiLevelType w:val="hybridMultilevel"/>
    <w:tmpl w:val="F9386B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3F14A7"/>
    <w:multiLevelType w:val="hybridMultilevel"/>
    <w:tmpl w:val="B1CC5182"/>
    <w:lvl w:ilvl="0" w:tplc="15108B98">
      <w:start w:val="1"/>
      <w:numFmt w:val="decimal"/>
      <w:lvlText w:val="%1."/>
      <w:lvlJc w:val="left"/>
      <w:pPr>
        <w:ind w:left="1776" w:hanging="360"/>
      </w:pPr>
      <w:rPr>
        <w:rFonts w:eastAsiaTheme="minorEastAsia" w:cs="Helvetica-Bold" w:hint="default"/>
        <w:color w:val="auto"/>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8">
    <w:nsid w:val="25816C54"/>
    <w:multiLevelType w:val="multilevel"/>
    <w:tmpl w:val="16D8C464"/>
    <w:lvl w:ilvl="0">
      <w:start w:val="1"/>
      <w:numFmt w:val="decimal"/>
      <w:lvlText w:val="%1."/>
      <w:lvlJc w:val="left"/>
      <w:pPr>
        <w:ind w:left="1620" w:hanging="360"/>
      </w:pPr>
    </w:lvl>
    <w:lvl w:ilvl="1">
      <w:start w:val="1"/>
      <w:numFmt w:val="decimal"/>
      <w:isLgl/>
      <w:lvlText w:val="%1.%2"/>
      <w:lvlJc w:val="left"/>
      <w:pPr>
        <w:ind w:left="1800" w:hanging="540"/>
      </w:pPr>
      <w:rPr>
        <w:rFonts w:eastAsiaTheme="majorEastAsia" w:cstheme="majorBidi" w:hint="default"/>
        <w:color w:val="F07F09" w:themeColor="accent1"/>
        <w:u w:val="none"/>
      </w:rPr>
    </w:lvl>
    <w:lvl w:ilvl="2">
      <w:start w:val="1"/>
      <w:numFmt w:val="decimal"/>
      <w:isLgl/>
      <w:lvlText w:val="%1.%2.%3"/>
      <w:lvlJc w:val="left"/>
      <w:pPr>
        <w:ind w:left="1980" w:hanging="720"/>
      </w:pPr>
      <w:rPr>
        <w:rFonts w:eastAsiaTheme="majorEastAsia" w:cstheme="majorBidi" w:hint="default"/>
        <w:color w:val="F07F09" w:themeColor="accent1"/>
        <w:u w:val="none"/>
      </w:rPr>
    </w:lvl>
    <w:lvl w:ilvl="3">
      <w:start w:val="1"/>
      <w:numFmt w:val="decimal"/>
      <w:isLgl/>
      <w:lvlText w:val="%1.%2.%3.%4"/>
      <w:lvlJc w:val="left"/>
      <w:pPr>
        <w:ind w:left="1980" w:hanging="720"/>
      </w:pPr>
      <w:rPr>
        <w:rFonts w:eastAsiaTheme="majorEastAsia" w:cstheme="majorBidi" w:hint="default"/>
        <w:color w:val="F07F09" w:themeColor="accent1"/>
        <w:u w:val="none"/>
      </w:rPr>
    </w:lvl>
    <w:lvl w:ilvl="4">
      <w:start w:val="1"/>
      <w:numFmt w:val="decimal"/>
      <w:isLgl/>
      <w:lvlText w:val="%1.%2.%3.%4.%5"/>
      <w:lvlJc w:val="left"/>
      <w:pPr>
        <w:ind w:left="2340" w:hanging="1080"/>
      </w:pPr>
      <w:rPr>
        <w:rFonts w:eastAsiaTheme="majorEastAsia" w:cstheme="majorBidi" w:hint="default"/>
        <w:color w:val="F07F09" w:themeColor="accent1"/>
        <w:u w:val="none"/>
      </w:rPr>
    </w:lvl>
    <w:lvl w:ilvl="5">
      <w:start w:val="1"/>
      <w:numFmt w:val="decimal"/>
      <w:isLgl/>
      <w:lvlText w:val="%1.%2.%3.%4.%5.%6"/>
      <w:lvlJc w:val="left"/>
      <w:pPr>
        <w:ind w:left="2700" w:hanging="1440"/>
      </w:pPr>
      <w:rPr>
        <w:rFonts w:eastAsiaTheme="majorEastAsia" w:cstheme="majorBidi" w:hint="default"/>
        <w:color w:val="F07F09" w:themeColor="accent1"/>
        <w:u w:val="none"/>
      </w:rPr>
    </w:lvl>
    <w:lvl w:ilvl="6">
      <w:start w:val="1"/>
      <w:numFmt w:val="decimal"/>
      <w:isLgl/>
      <w:lvlText w:val="%1.%2.%3.%4.%5.%6.%7"/>
      <w:lvlJc w:val="left"/>
      <w:pPr>
        <w:ind w:left="2700" w:hanging="1440"/>
      </w:pPr>
      <w:rPr>
        <w:rFonts w:eastAsiaTheme="majorEastAsia" w:cstheme="majorBidi" w:hint="default"/>
        <w:color w:val="F07F09" w:themeColor="accent1"/>
        <w:u w:val="none"/>
      </w:rPr>
    </w:lvl>
    <w:lvl w:ilvl="7">
      <w:start w:val="1"/>
      <w:numFmt w:val="decimal"/>
      <w:isLgl/>
      <w:lvlText w:val="%1.%2.%3.%4.%5.%6.%7.%8"/>
      <w:lvlJc w:val="left"/>
      <w:pPr>
        <w:ind w:left="3060" w:hanging="1800"/>
      </w:pPr>
      <w:rPr>
        <w:rFonts w:eastAsiaTheme="majorEastAsia" w:cstheme="majorBidi" w:hint="default"/>
        <w:color w:val="F07F09" w:themeColor="accent1"/>
        <w:u w:val="none"/>
      </w:rPr>
    </w:lvl>
    <w:lvl w:ilvl="8">
      <w:start w:val="1"/>
      <w:numFmt w:val="decimal"/>
      <w:isLgl/>
      <w:lvlText w:val="%1.%2.%3.%4.%5.%6.%7.%8.%9"/>
      <w:lvlJc w:val="left"/>
      <w:pPr>
        <w:ind w:left="3060" w:hanging="1800"/>
      </w:pPr>
      <w:rPr>
        <w:rFonts w:eastAsiaTheme="majorEastAsia" w:cstheme="majorBidi" w:hint="default"/>
        <w:color w:val="F07F09" w:themeColor="accent1"/>
        <w:u w:val="none"/>
      </w:rPr>
    </w:lvl>
  </w:abstractNum>
  <w:abstractNum w:abstractNumId="9">
    <w:nsid w:val="29B65721"/>
    <w:multiLevelType w:val="hybridMultilevel"/>
    <w:tmpl w:val="9412E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C47D88"/>
    <w:multiLevelType w:val="hybridMultilevel"/>
    <w:tmpl w:val="9BF825BA"/>
    <w:lvl w:ilvl="0" w:tplc="469C663C">
      <w:start w:val="1"/>
      <w:numFmt w:val="decimal"/>
      <w:lvlText w:val="%1."/>
      <w:lvlJc w:val="left"/>
      <w:pPr>
        <w:ind w:left="2484" w:hanging="360"/>
      </w:pPr>
      <w:rPr>
        <w:rFonts w:eastAsiaTheme="minorEastAsia" w:cs="Helvetica-Bold" w:hint="default"/>
        <w:color w:val="auto"/>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11">
    <w:nsid w:val="566C447C"/>
    <w:multiLevelType w:val="hybridMultilevel"/>
    <w:tmpl w:val="0972C5C8"/>
    <w:lvl w:ilvl="0" w:tplc="C610ED2A">
      <w:start w:val="32"/>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FA71E0"/>
    <w:multiLevelType w:val="multilevel"/>
    <w:tmpl w:val="E2E2876E"/>
    <w:lvl w:ilvl="0">
      <w:start w:val="2"/>
      <w:numFmt w:val="decimal"/>
      <w:lvlText w:val="%1"/>
      <w:lvlJc w:val="left"/>
      <w:pPr>
        <w:ind w:left="732" w:hanging="732"/>
      </w:pPr>
      <w:rPr>
        <w:rFonts w:hint="default"/>
      </w:rPr>
    </w:lvl>
    <w:lvl w:ilvl="1">
      <w:start w:val="1"/>
      <w:numFmt w:val="decimal"/>
      <w:lvlText w:val="%1.%2"/>
      <w:lvlJc w:val="left"/>
      <w:pPr>
        <w:ind w:left="732" w:hanging="732"/>
      </w:pPr>
      <w:rPr>
        <w:rFonts w:hint="default"/>
      </w:rPr>
    </w:lvl>
    <w:lvl w:ilvl="2">
      <w:start w:val="2"/>
      <w:numFmt w:val="decimal"/>
      <w:lvlText w:val="%1.%2.%3"/>
      <w:lvlJc w:val="left"/>
      <w:pPr>
        <w:ind w:left="732" w:hanging="73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69872709"/>
    <w:multiLevelType w:val="multilevel"/>
    <w:tmpl w:val="3FF648DC"/>
    <w:lvl w:ilvl="0">
      <w:start w:val="1"/>
      <w:numFmt w:val="decimal"/>
      <w:lvlText w:val="%1."/>
      <w:lvlJc w:val="left"/>
      <w:pPr>
        <w:ind w:left="720" w:hanging="360"/>
      </w:pPr>
    </w:lvl>
    <w:lvl w:ilvl="1">
      <w:start w:val="2"/>
      <w:numFmt w:val="decimal"/>
      <w:isLgl/>
      <w:lvlText w:val="%1.%2"/>
      <w:lvlJc w:val="left"/>
      <w:pPr>
        <w:ind w:left="1800" w:hanging="720"/>
      </w:pPr>
      <w:rPr>
        <w:rFonts w:asciiTheme="majorHAnsi" w:eastAsiaTheme="majorEastAsia" w:hAnsiTheme="majorHAnsi" w:cstheme="majorBidi" w:hint="default"/>
        <w:color w:val="F07F09" w:themeColor="accent1"/>
        <w:u w:val="none"/>
      </w:rPr>
    </w:lvl>
    <w:lvl w:ilvl="2">
      <w:start w:val="1"/>
      <w:numFmt w:val="decimal"/>
      <w:isLgl/>
      <w:lvlText w:val="%1.%2.%3"/>
      <w:lvlJc w:val="left"/>
      <w:pPr>
        <w:ind w:left="3552" w:hanging="1080"/>
      </w:pPr>
      <w:rPr>
        <w:rFonts w:asciiTheme="majorHAnsi" w:eastAsiaTheme="majorEastAsia" w:hAnsiTheme="majorHAnsi" w:cstheme="majorBidi" w:hint="default"/>
        <w:color w:val="F07F09" w:themeColor="accent1"/>
        <w:u w:val="none"/>
      </w:rPr>
    </w:lvl>
    <w:lvl w:ilvl="3">
      <w:start w:val="1"/>
      <w:numFmt w:val="decimal"/>
      <w:isLgl/>
      <w:lvlText w:val="%1.%2.%3.%4"/>
      <w:lvlJc w:val="left"/>
      <w:pPr>
        <w:ind w:left="4968" w:hanging="1440"/>
      </w:pPr>
      <w:rPr>
        <w:rFonts w:asciiTheme="majorHAnsi" w:eastAsiaTheme="majorEastAsia" w:hAnsiTheme="majorHAnsi" w:cstheme="majorBidi" w:hint="default"/>
        <w:color w:val="F07F09" w:themeColor="accent1"/>
        <w:u w:val="none"/>
      </w:rPr>
    </w:lvl>
    <w:lvl w:ilvl="4">
      <w:start w:val="1"/>
      <w:numFmt w:val="decimal"/>
      <w:isLgl/>
      <w:lvlText w:val="%1.%2.%3.%4.%5"/>
      <w:lvlJc w:val="left"/>
      <w:pPr>
        <w:ind w:left="6384" w:hanging="1800"/>
      </w:pPr>
      <w:rPr>
        <w:rFonts w:asciiTheme="majorHAnsi" w:eastAsiaTheme="majorEastAsia" w:hAnsiTheme="majorHAnsi" w:cstheme="majorBidi" w:hint="default"/>
        <w:color w:val="F07F09" w:themeColor="accent1"/>
        <w:u w:val="none"/>
      </w:rPr>
    </w:lvl>
    <w:lvl w:ilvl="5">
      <w:start w:val="1"/>
      <w:numFmt w:val="decimal"/>
      <w:isLgl/>
      <w:lvlText w:val="%1.%2.%3.%4.%5.%6"/>
      <w:lvlJc w:val="left"/>
      <w:pPr>
        <w:ind w:left="7440" w:hanging="1800"/>
      </w:pPr>
      <w:rPr>
        <w:rFonts w:asciiTheme="majorHAnsi" w:eastAsiaTheme="majorEastAsia" w:hAnsiTheme="majorHAnsi" w:cstheme="majorBidi" w:hint="default"/>
        <w:color w:val="F07F09" w:themeColor="accent1"/>
        <w:u w:val="none"/>
      </w:rPr>
    </w:lvl>
    <w:lvl w:ilvl="6">
      <w:start w:val="1"/>
      <w:numFmt w:val="decimal"/>
      <w:isLgl/>
      <w:lvlText w:val="%1.%2.%3.%4.%5.%6.%7"/>
      <w:lvlJc w:val="left"/>
      <w:pPr>
        <w:ind w:left="8856" w:hanging="2160"/>
      </w:pPr>
      <w:rPr>
        <w:rFonts w:asciiTheme="majorHAnsi" w:eastAsiaTheme="majorEastAsia" w:hAnsiTheme="majorHAnsi" w:cstheme="majorBidi" w:hint="default"/>
        <w:color w:val="F07F09" w:themeColor="accent1"/>
        <w:u w:val="none"/>
      </w:rPr>
    </w:lvl>
    <w:lvl w:ilvl="7">
      <w:start w:val="1"/>
      <w:numFmt w:val="decimal"/>
      <w:isLgl/>
      <w:lvlText w:val="%1.%2.%3.%4.%5.%6.%7.%8"/>
      <w:lvlJc w:val="left"/>
      <w:pPr>
        <w:ind w:left="10272" w:hanging="2520"/>
      </w:pPr>
      <w:rPr>
        <w:rFonts w:asciiTheme="majorHAnsi" w:eastAsiaTheme="majorEastAsia" w:hAnsiTheme="majorHAnsi" w:cstheme="majorBidi" w:hint="default"/>
        <w:color w:val="F07F09" w:themeColor="accent1"/>
        <w:u w:val="none"/>
      </w:rPr>
    </w:lvl>
    <w:lvl w:ilvl="8">
      <w:start w:val="1"/>
      <w:numFmt w:val="decimal"/>
      <w:isLgl/>
      <w:lvlText w:val="%1.%2.%3.%4.%5.%6.%7.%8.%9"/>
      <w:lvlJc w:val="left"/>
      <w:pPr>
        <w:ind w:left="11688" w:hanging="2880"/>
      </w:pPr>
      <w:rPr>
        <w:rFonts w:asciiTheme="majorHAnsi" w:eastAsiaTheme="majorEastAsia" w:hAnsiTheme="majorHAnsi" w:cstheme="majorBidi" w:hint="default"/>
        <w:color w:val="F07F09" w:themeColor="accent1"/>
        <w:u w:val="none"/>
      </w:rPr>
    </w:lvl>
  </w:abstractNum>
  <w:abstractNum w:abstractNumId="14">
    <w:nsid w:val="77C33C53"/>
    <w:multiLevelType w:val="hybridMultilevel"/>
    <w:tmpl w:val="D4486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010AC0"/>
    <w:multiLevelType w:val="hybridMultilevel"/>
    <w:tmpl w:val="45B8FE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2"/>
  </w:num>
  <w:num w:numId="14">
    <w:abstractNumId w:val="13"/>
  </w:num>
  <w:num w:numId="15">
    <w:abstractNumId w:val="14"/>
  </w:num>
  <w:num w:numId="16">
    <w:abstractNumId w:val="5"/>
  </w:num>
  <w:num w:numId="17">
    <w:abstractNumId w:val="12"/>
  </w:num>
  <w:num w:numId="18">
    <w:abstractNumId w:val="8"/>
  </w:num>
  <w:num w:numId="19">
    <w:abstractNumId w:val="11"/>
  </w:num>
  <w:num w:numId="20">
    <w:abstractNumId w:val="15"/>
  </w:num>
  <w:num w:numId="21">
    <w:abstractNumId w:val="0"/>
  </w:num>
  <w:num w:numId="22">
    <w:abstractNumId w:val="1"/>
  </w:num>
  <w:num w:numId="23">
    <w:abstractNumId w:val="10"/>
  </w:num>
  <w:num w:numId="24">
    <w:abstractNumId w:val="9"/>
  </w:num>
  <w:num w:numId="25">
    <w:abstractNumId w:val="7"/>
  </w:num>
  <w:num w:numId="26">
    <w:abstractNumId w:val="6"/>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8AD"/>
    <w:rsid w:val="00003D9C"/>
    <w:rsid w:val="00011776"/>
    <w:rsid w:val="00094168"/>
    <w:rsid w:val="000D5CD2"/>
    <w:rsid w:val="000F4BDE"/>
    <w:rsid w:val="00121BF9"/>
    <w:rsid w:val="00182BE5"/>
    <w:rsid w:val="00213336"/>
    <w:rsid w:val="002875B7"/>
    <w:rsid w:val="00290CE9"/>
    <w:rsid w:val="002B2BC1"/>
    <w:rsid w:val="002C7947"/>
    <w:rsid w:val="00323535"/>
    <w:rsid w:val="00323D4D"/>
    <w:rsid w:val="00370541"/>
    <w:rsid w:val="003748AD"/>
    <w:rsid w:val="00386162"/>
    <w:rsid w:val="00394AD3"/>
    <w:rsid w:val="00413353"/>
    <w:rsid w:val="00414E55"/>
    <w:rsid w:val="00424744"/>
    <w:rsid w:val="004549D4"/>
    <w:rsid w:val="00462EF0"/>
    <w:rsid w:val="004C2CF8"/>
    <w:rsid w:val="005006A3"/>
    <w:rsid w:val="0054720B"/>
    <w:rsid w:val="0055467A"/>
    <w:rsid w:val="00577396"/>
    <w:rsid w:val="00582CB2"/>
    <w:rsid w:val="005860F8"/>
    <w:rsid w:val="005C09DC"/>
    <w:rsid w:val="006029E4"/>
    <w:rsid w:val="00607A4F"/>
    <w:rsid w:val="006260D5"/>
    <w:rsid w:val="006269F9"/>
    <w:rsid w:val="006B3270"/>
    <w:rsid w:val="006C2B22"/>
    <w:rsid w:val="006E2770"/>
    <w:rsid w:val="006E6564"/>
    <w:rsid w:val="00721D74"/>
    <w:rsid w:val="007341DF"/>
    <w:rsid w:val="008F371E"/>
    <w:rsid w:val="0090752D"/>
    <w:rsid w:val="00910A97"/>
    <w:rsid w:val="009C6217"/>
    <w:rsid w:val="009E1A17"/>
    <w:rsid w:val="009E3EC7"/>
    <w:rsid w:val="00A40D7A"/>
    <w:rsid w:val="00A45C49"/>
    <w:rsid w:val="00B14D2B"/>
    <w:rsid w:val="00B50630"/>
    <w:rsid w:val="00BA4E46"/>
    <w:rsid w:val="00BD1F4B"/>
    <w:rsid w:val="00BF0823"/>
    <w:rsid w:val="00C05200"/>
    <w:rsid w:val="00C0600E"/>
    <w:rsid w:val="00C1754E"/>
    <w:rsid w:val="00C57BA7"/>
    <w:rsid w:val="00C903D7"/>
    <w:rsid w:val="00C908CE"/>
    <w:rsid w:val="00CB3C01"/>
    <w:rsid w:val="00D52F9D"/>
    <w:rsid w:val="00D73527"/>
    <w:rsid w:val="00DD0DAE"/>
    <w:rsid w:val="00E15E08"/>
    <w:rsid w:val="00E23F76"/>
    <w:rsid w:val="00E34CFA"/>
    <w:rsid w:val="00E43582"/>
    <w:rsid w:val="00EB001E"/>
    <w:rsid w:val="00EC317E"/>
    <w:rsid w:val="00ED336F"/>
    <w:rsid w:val="00F05B2B"/>
    <w:rsid w:val="00F06269"/>
    <w:rsid w:val="00F34909"/>
    <w:rsid w:val="00F724BE"/>
    <w:rsid w:val="00F75EAF"/>
    <w:rsid w:val="00F773EB"/>
    <w:rsid w:val="00F96746"/>
    <w:rsid w:val="00FB01E5"/>
    <w:rsid w:val="00FB06F4"/>
    <w:rsid w:val="00FC2211"/>
    <w:rsid w:val="00FD5AAE"/>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AB1CFB-1FB0-4EEF-9783-B15085C17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8AD"/>
  </w:style>
  <w:style w:type="paragraph" w:styleId="Heading1">
    <w:name w:val="heading 1"/>
    <w:basedOn w:val="Normal"/>
    <w:next w:val="Normal"/>
    <w:link w:val="Heading1Char"/>
    <w:uiPriority w:val="9"/>
    <w:qFormat/>
    <w:rsid w:val="003748AD"/>
    <w:pPr>
      <w:pBdr>
        <w:top w:val="single" w:sz="24" w:space="0" w:color="F07F09" w:themeColor="accent1"/>
        <w:left w:val="single" w:sz="24" w:space="0" w:color="F07F09" w:themeColor="accent1"/>
        <w:bottom w:val="single" w:sz="24" w:space="0" w:color="F07F09" w:themeColor="accent1"/>
        <w:right w:val="single" w:sz="24" w:space="0" w:color="F07F09" w:themeColor="accent1"/>
      </w:pBdr>
      <w:shd w:val="clear" w:color="auto" w:fill="F07F09"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3748AD"/>
    <w:pPr>
      <w:pBdr>
        <w:top w:val="single" w:sz="24" w:space="0" w:color="FDE5CC" w:themeColor="accent1" w:themeTint="33"/>
        <w:left w:val="single" w:sz="24" w:space="0" w:color="FDE5CC" w:themeColor="accent1" w:themeTint="33"/>
        <w:bottom w:val="single" w:sz="24" w:space="0" w:color="FDE5CC" w:themeColor="accent1" w:themeTint="33"/>
        <w:right w:val="single" w:sz="24" w:space="0" w:color="FDE5CC" w:themeColor="accent1" w:themeTint="33"/>
      </w:pBdr>
      <w:shd w:val="clear" w:color="auto" w:fill="FDE5CC"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748AD"/>
    <w:pPr>
      <w:pBdr>
        <w:top w:val="single" w:sz="6" w:space="2" w:color="F07F09" w:themeColor="accent1"/>
      </w:pBdr>
      <w:spacing w:before="300" w:after="0"/>
      <w:outlineLvl w:val="2"/>
    </w:pPr>
    <w:rPr>
      <w:caps/>
      <w:color w:val="773F04" w:themeColor="accent1" w:themeShade="7F"/>
      <w:spacing w:val="15"/>
    </w:rPr>
  </w:style>
  <w:style w:type="paragraph" w:styleId="Heading4">
    <w:name w:val="heading 4"/>
    <w:basedOn w:val="Normal"/>
    <w:next w:val="Normal"/>
    <w:link w:val="Heading4Char"/>
    <w:uiPriority w:val="9"/>
    <w:semiHidden/>
    <w:unhideWhenUsed/>
    <w:qFormat/>
    <w:rsid w:val="003748AD"/>
    <w:pPr>
      <w:pBdr>
        <w:top w:val="dotted" w:sz="6" w:space="2" w:color="F07F09" w:themeColor="accent1"/>
      </w:pBdr>
      <w:spacing w:before="200" w:after="0"/>
      <w:outlineLvl w:val="3"/>
    </w:pPr>
    <w:rPr>
      <w:caps/>
      <w:color w:val="B35E06" w:themeColor="accent1" w:themeShade="BF"/>
      <w:spacing w:val="10"/>
    </w:rPr>
  </w:style>
  <w:style w:type="paragraph" w:styleId="Heading5">
    <w:name w:val="heading 5"/>
    <w:basedOn w:val="Normal"/>
    <w:next w:val="Normal"/>
    <w:link w:val="Heading5Char"/>
    <w:uiPriority w:val="9"/>
    <w:semiHidden/>
    <w:unhideWhenUsed/>
    <w:qFormat/>
    <w:rsid w:val="003748AD"/>
    <w:pPr>
      <w:pBdr>
        <w:bottom w:val="single" w:sz="6" w:space="1" w:color="F07F09" w:themeColor="accent1"/>
      </w:pBdr>
      <w:spacing w:before="200" w:after="0"/>
      <w:outlineLvl w:val="4"/>
    </w:pPr>
    <w:rPr>
      <w:caps/>
      <w:color w:val="B35E06" w:themeColor="accent1" w:themeShade="BF"/>
      <w:spacing w:val="10"/>
    </w:rPr>
  </w:style>
  <w:style w:type="paragraph" w:styleId="Heading6">
    <w:name w:val="heading 6"/>
    <w:basedOn w:val="Normal"/>
    <w:next w:val="Normal"/>
    <w:link w:val="Heading6Char"/>
    <w:uiPriority w:val="9"/>
    <w:semiHidden/>
    <w:unhideWhenUsed/>
    <w:qFormat/>
    <w:rsid w:val="003748AD"/>
    <w:pPr>
      <w:pBdr>
        <w:bottom w:val="dotted" w:sz="6" w:space="1" w:color="F07F09" w:themeColor="accent1"/>
      </w:pBdr>
      <w:spacing w:before="200" w:after="0"/>
      <w:outlineLvl w:val="5"/>
    </w:pPr>
    <w:rPr>
      <w:caps/>
      <w:color w:val="B35E06" w:themeColor="accent1" w:themeShade="BF"/>
      <w:spacing w:val="10"/>
    </w:rPr>
  </w:style>
  <w:style w:type="paragraph" w:styleId="Heading7">
    <w:name w:val="heading 7"/>
    <w:basedOn w:val="Normal"/>
    <w:next w:val="Normal"/>
    <w:link w:val="Heading7Char"/>
    <w:uiPriority w:val="9"/>
    <w:semiHidden/>
    <w:unhideWhenUsed/>
    <w:qFormat/>
    <w:rsid w:val="003748AD"/>
    <w:pPr>
      <w:spacing w:before="200" w:after="0"/>
      <w:outlineLvl w:val="6"/>
    </w:pPr>
    <w:rPr>
      <w:caps/>
      <w:color w:val="B35E06" w:themeColor="accent1" w:themeShade="BF"/>
      <w:spacing w:val="10"/>
    </w:rPr>
  </w:style>
  <w:style w:type="paragraph" w:styleId="Heading8">
    <w:name w:val="heading 8"/>
    <w:basedOn w:val="Normal"/>
    <w:next w:val="Normal"/>
    <w:link w:val="Heading8Char"/>
    <w:uiPriority w:val="9"/>
    <w:semiHidden/>
    <w:unhideWhenUsed/>
    <w:qFormat/>
    <w:rsid w:val="003748A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748A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748AD"/>
    <w:pPr>
      <w:spacing w:before="0" w:after="0"/>
    </w:pPr>
    <w:rPr>
      <w:rFonts w:asciiTheme="majorHAnsi" w:eastAsiaTheme="majorEastAsia" w:hAnsiTheme="majorHAnsi" w:cstheme="majorBidi"/>
      <w:caps/>
      <w:color w:val="F07F09" w:themeColor="accent1"/>
      <w:spacing w:val="10"/>
      <w:sz w:val="52"/>
      <w:szCs w:val="52"/>
    </w:rPr>
  </w:style>
  <w:style w:type="character" w:customStyle="1" w:styleId="TitleChar">
    <w:name w:val="Title Char"/>
    <w:basedOn w:val="DefaultParagraphFont"/>
    <w:link w:val="Title"/>
    <w:uiPriority w:val="10"/>
    <w:rsid w:val="003748AD"/>
    <w:rPr>
      <w:rFonts w:asciiTheme="majorHAnsi" w:eastAsiaTheme="majorEastAsia" w:hAnsiTheme="majorHAnsi" w:cstheme="majorBidi"/>
      <w:caps/>
      <w:color w:val="F07F09" w:themeColor="accent1"/>
      <w:spacing w:val="10"/>
      <w:sz w:val="52"/>
      <w:szCs w:val="52"/>
    </w:rPr>
  </w:style>
  <w:style w:type="paragraph" w:styleId="Subtitle">
    <w:name w:val="Subtitle"/>
    <w:basedOn w:val="Normal"/>
    <w:next w:val="Normal"/>
    <w:link w:val="SubtitleChar"/>
    <w:uiPriority w:val="11"/>
    <w:qFormat/>
    <w:rsid w:val="003748AD"/>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748AD"/>
    <w:rPr>
      <w:caps/>
      <w:color w:val="595959" w:themeColor="text1" w:themeTint="A6"/>
      <w:spacing w:val="10"/>
      <w:sz w:val="21"/>
      <w:szCs w:val="21"/>
    </w:rPr>
  </w:style>
  <w:style w:type="character" w:customStyle="1" w:styleId="Heading1Char">
    <w:name w:val="Heading 1 Char"/>
    <w:basedOn w:val="DefaultParagraphFont"/>
    <w:link w:val="Heading1"/>
    <w:uiPriority w:val="9"/>
    <w:rsid w:val="003748AD"/>
    <w:rPr>
      <w:caps/>
      <w:color w:val="FFFFFF" w:themeColor="background1"/>
      <w:spacing w:val="15"/>
      <w:sz w:val="22"/>
      <w:szCs w:val="22"/>
      <w:shd w:val="clear" w:color="auto" w:fill="F07F09" w:themeFill="accent1"/>
    </w:rPr>
  </w:style>
  <w:style w:type="character" w:customStyle="1" w:styleId="Heading2Char">
    <w:name w:val="Heading 2 Char"/>
    <w:basedOn w:val="DefaultParagraphFont"/>
    <w:link w:val="Heading2"/>
    <w:uiPriority w:val="9"/>
    <w:semiHidden/>
    <w:rsid w:val="003748AD"/>
    <w:rPr>
      <w:caps/>
      <w:spacing w:val="15"/>
      <w:shd w:val="clear" w:color="auto" w:fill="FDE5CC" w:themeFill="accent1" w:themeFillTint="33"/>
    </w:rPr>
  </w:style>
  <w:style w:type="character" w:customStyle="1" w:styleId="Heading3Char">
    <w:name w:val="Heading 3 Char"/>
    <w:basedOn w:val="DefaultParagraphFont"/>
    <w:link w:val="Heading3"/>
    <w:uiPriority w:val="9"/>
    <w:semiHidden/>
    <w:rsid w:val="003748AD"/>
    <w:rPr>
      <w:caps/>
      <w:color w:val="773F04" w:themeColor="accent1" w:themeShade="7F"/>
      <w:spacing w:val="15"/>
    </w:rPr>
  </w:style>
  <w:style w:type="character" w:customStyle="1" w:styleId="Heading4Char">
    <w:name w:val="Heading 4 Char"/>
    <w:basedOn w:val="DefaultParagraphFont"/>
    <w:link w:val="Heading4"/>
    <w:uiPriority w:val="9"/>
    <w:semiHidden/>
    <w:rsid w:val="003748AD"/>
    <w:rPr>
      <w:caps/>
      <w:color w:val="B35E06" w:themeColor="accent1" w:themeShade="BF"/>
      <w:spacing w:val="10"/>
    </w:rPr>
  </w:style>
  <w:style w:type="character" w:customStyle="1" w:styleId="Heading5Char">
    <w:name w:val="Heading 5 Char"/>
    <w:basedOn w:val="DefaultParagraphFont"/>
    <w:link w:val="Heading5"/>
    <w:uiPriority w:val="9"/>
    <w:semiHidden/>
    <w:rsid w:val="003748AD"/>
    <w:rPr>
      <w:caps/>
      <w:color w:val="B35E06" w:themeColor="accent1" w:themeShade="BF"/>
      <w:spacing w:val="10"/>
    </w:rPr>
  </w:style>
  <w:style w:type="character" w:customStyle="1" w:styleId="Heading6Char">
    <w:name w:val="Heading 6 Char"/>
    <w:basedOn w:val="DefaultParagraphFont"/>
    <w:link w:val="Heading6"/>
    <w:uiPriority w:val="9"/>
    <w:semiHidden/>
    <w:rsid w:val="003748AD"/>
    <w:rPr>
      <w:caps/>
      <w:color w:val="B35E06" w:themeColor="accent1" w:themeShade="BF"/>
      <w:spacing w:val="10"/>
    </w:rPr>
  </w:style>
  <w:style w:type="character" w:customStyle="1" w:styleId="Heading7Char">
    <w:name w:val="Heading 7 Char"/>
    <w:basedOn w:val="DefaultParagraphFont"/>
    <w:link w:val="Heading7"/>
    <w:uiPriority w:val="9"/>
    <w:semiHidden/>
    <w:rsid w:val="003748AD"/>
    <w:rPr>
      <w:caps/>
      <w:color w:val="B35E06" w:themeColor="accent1" w:themeShade="BF"/>
      <w:spacing w:val="10"/>
    </w:rPr>
  </w:style>
  <w:style w:type="character" w:customStyle="1" w:styleId="Heading8Char">
    <w:name w:val="Heading 8 Char"/>
    <w:basedOn w:val="DefaultParagraphFont"/>
    <w:link w:val="Heading8"/>
    <w:uiPriority w:val="9"/>
    <w:semiHidden/>
    <w:rsid w:val="003748AD"/>
    <w:rPr>
      <w:caps/>
      <w:spacing w:val="10"/>
      <w:sz w:val="18"/>
      <w:szCs w:val="18"/>
    </w:rPr>
  </w:style>
  <w:style w:type="character" w:customStyle="1" w:styleId="Heading9Char">
    <w:name w:val="Heading 9 Char"/>
    <w:basedOn w:val="DefaultParagraphFont"/>
    <w:link w:val="Heading9"/>
    <w:uiPriority w:val="9"/>
    <w:semiHidden/>
    <w:rsid w:val="003748AD"/>
    <w:rPr>
      <w:i/>
      <w:iCs/>
      <w:caps/>
      <w:spacing w:val="10"/>
      <w:sz w:val="18"/>
      <w:szCs w:val="18"/>
    </w:rPr>
  </w:style>
  <w:style w:type="character" w:styleId="SubtleEmphasis">
    <w:name w:val="Subtle Emphasis"/>
    <w:uiPriority w:val="19"/>
    <w:qFormat/>
    <w:rsid w:val="003748AD"/>
    <w:rPr>
      <w:i/>
      <w:iCs/>
      <w:color w:val="773F04" w:themeColor="accent1" w:themeShade="7F"/>
    </w:rPr>
  </w:style>
  <w:style w:type="character" w:styleId="Emphasis">
    <w:name w:val="Emphasis"/>
    <w:uiPriority w:val="20"/>
    <w:qFormat/>
    <w:rsid w:val="003748AD"/>
    <w:rPr>
      <w:caps/>
      <w:color w:val="773F04" w:themeColor="accent1" w:themeShade="7F"/>
      <w:spacing w:val="5"/>
    </w:rPr>
  </w:style>
  <w:style w:type="character" w:styleId="IntenseEmphasis">
    <w:name w:val="Intense Emphasis"/>
    <w:uiPriority w:val="21"/>
    <w:qFormat/>
    <w:rsid w:val="003748AD"/>
    <w:rPr>
      <w:b/>
      <w:bCs/>
      <w:caps/>
      <w:color w:val="773F04" w:themeColor="accent1" w:themeShade="7F"/>
      <w:spacing w:val="10"/>
    </w:rPr>
  </w:style>
  <w:style w:type="character" w:styleId="Strong">
    <w:name w:val="Strong"/>
    <w:uiPriority w:val="22"/>
    <w:qFormat/>
    <w:rsid w:val="003748AD"/>
    <w:rPr>
      <w:b/>
      <w:bCs/>
    </w:rPr>
  </w:style>
  <w:style w:type="paragraph" w:styleId="Quote">
    <w:name w:val="Quote"/>
    <w:basedOn w:val="Normal"/>
    <w:next w:val="Normal"/>
    <w:link w:val="QuoteChar"/>
    <w:uiPriority w:val="29"/>
    <w:qFormat/>
    <w:rsid w:val="003748AD"/>
    <w:rPr>
      <w:i/>
      <w:iCs/>
      <w:sz w:val="24"/>
      <w:szCs w:val="24"/>
    </w:rPr>
  </w:style>
  <w:style w:type="character" w:customStyle="1" w:styleId="QuoteChar">
    <w:name w:val="Quote Char"/>
    <w:basedOn w:val="DefaultParagraphFont"/>
    <w:link w:val="Quote"/>
    <w:uiPriority w:val="29"/>
    <w:rsid w:val="003748AD"/>
    <w:rPr>
      <w:i/>
      <w:iCs/>
      <w:sz w:val="24"/>
      <w:szCs w:val="24"/>
    </w:rPr>
  </w:style>
  <w:style w:type="paragraph" w:styleId="IntenseQuote">
    <w:name w:val="Intense Quote"/>
    <w:basedOn w:val="Normal"/>
    <w:next w:val="Normal"/>
    <w:link w:val="IntenseQuoteChar"/>
    <w:uiPriority w:val="30"/>
    <w:qFormat/>
    <w:rsid w:val="003748AD"/>
    <w:pPr>
      <w:spacing w:before="240" w:after="240" w:line="240" w:lineRule="auto"/>
      <w:ind w:left="1080" w:right="1080"/>
      <w:jc w:val="center"/>
    </w:pPr>
    <w:rPr>
      <w:color w:val="F07F09" w:themeColor="accent1"/>
      <w:sz w:val="24"/>
      <w:szCs w:val="24"/>
    </w:rPr>
  </w:style>
  <w:style w:type="character" w:customStyle="1" w:styleId="IntenseQuoteChar">
    <w:name w:val="Intense Quote Char"/>
    <w:basedOn w:val="DefaultParagraphFont"/>
    <w:link w:val="IntenseQuote"/>
    <w:uiPriority w:val="30"/>
    <w:rsid w:val="003748AD"/>
    <w:rPr>
      <w:color w:val="F07F09" w:themeColor="accent1"/>
      <w:sz w:val="24"/>
      <w:szCs w:val="24"/>
    </w:rPr>
  </w:style>
  <w:style w:type="character" w:styleId="SubtleReference">
    <w:name w:val="Subtle Reference"/>
    <w:uiPriority w:val="31"/>
    <w:qFormat/>
    <w:rsid w:val="003748AD"/>
    <w:rPr>
      <w:b/>
      <w:bCs/>
      <w:color w:val="F07F09" w:themeColor="accent1"/>
    </w:rPr>
  </w:style>
  <w:style w:type="character" w:styleId="IntenseReference">
    <w:name w:val="Intense Reference"/>
    <w:uiPriority w:val="32"/>
    <w:qFormat/>
    <w:rsid w:val="003748AD"/>
    <w:rPr>
      <w:b/>
      <w:bCs/>
      <w:i/>
      <w:iCs/>
      <w:caps/>
      <w:color w:val="F07F09" w:themeColor="accent1"/>
    </w:rPr>
  </w:style>
  <w:style w:type="character" w:styleId="BookTitle">
    <w:name w:val="Book Title"/>
    <w:uiPriority w:val="33"/>
    <w:qFormat/>
    <w:rsid w:val="003748AD"/>
    <w:rPr>
      <w:b/>
      <w:bCs/>
      <w:i/>
      <w:iCs/>
      <w:spacing w:val="0"/>
    </w:rPr>
  </w:style>
  <w:style w:type="paragraph" w:styleId="Caption">
    <w:name w:val="caption"/>
    <w:basedOn w:val="Normal"/>
    <w:next w:val="Normal"/>
    <w:uiPriority w:val="35"/>
    <w:semiHidden/>
    <w:unhideWhenUsed/>
    <w:qFormat/>
    <w:rsid w:val="003748AD"/>
    <w:rPr>
      <w:b/>
      <w:bCs/>
      <w:color w:val="B35E06" w:themeColor="accent1" w:themeShade="BF"/>
      <w:sz w:val="16"/>
      <w:szCs w:val="16"/>
    </w:rPr>
  </w:style>
  <w:style w:type="paragraph" w:styleId="TOCHeading">
    <w:name w:val="TOC Heading"/>
    <w:basedOn w:val="Heading1"/>
    <w:next w:val="Normal"/>
    <w:uiPriority w:val="39"/>
    <w:semiHidden/>
    <w:unhideWhenUsed/>
    <w:qFormat/>
    <w:rsid w:val="003748AD"/>
    <w:pPr>
      <w:outlineLvl w:val="9"/>
    </w:pPr>
  </w:style>
  <w:style w:type="paragraph" w:styleId="NoSpacing">
    <w:name w:val="No Spacing"/>
    <w:uiPriority w:val="1"/>
    <w:qFormat/>
    <w:rsid w:val="003748AD"/>
    <w:pPr>
      <w:spacing w:after="0" w:line="240" w:lineRule="auto"/>
    </w:pPr>
  </w:style>
  <w:style w:type="paragraph" w:styleId="ListParagraph">
    <w:name w:val="List Paragraph"/>
    <w:basedOn w:val="Normal"/>
    <w:uiPriority w:val="34"/>
    <w:qFormat/>
    <w:pPr>
      <w:ind w:left="720"/>
      <w:contextualSpacing/>
    </w:pPr>
  </w:style>
  <w:style w:type="paragraph" w:customStyle="1" w:styleId="DefaultStyle">
    <w:name w:val="Default Style"/>
    <w:rsid w:val="00EB001E"/>
    <w:pPr>
      <w:widowControl w:val="0"/>
      <w:suppressAutoHyphens/>
      <w:spacing w:before="0" w:after="160" w:line="259" w:lineRule="auto"/>
    </w:pPr>
    <w:rPr>
      <w:rFonts w:ascii="Liberation Serif" w:eastAsia="DejaVu Sans" w:hAnsi="Liberation Serif" w:cs="Lohit Hindi"/>
      <w:sz w:val="24"/>
      <w:szCs w:val="24"/>
      <w:lang w:val="en-IN" w:eastAsia="zh-CN" w:bidi="hi-IN"/>
    </w:rPr>
  </w:style>
  <w:style w:type="character" w:customStyle="1" w:styleId="apple-converted-space">
    <w:name w:val="apple-converted-space"/>
    <w:basedOn w:val="DefaultParagraphFont"/>
    <w:rsid w:val="005860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l%20babu\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design (blank)</Template>
  <TotalTime>314</TotalTime>
  <Pages>15</Pages>
  <Words>2572</Words>
  <Characters>14662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Amal babu</dc:creator>
  <cp:keywords/>
  <cp:lastModifiedBy>Amal babu</cp:lastModifiedBy>
  <cp:revision>113</cp:revision>
  <dcterms:created xsi:type="dcterms:W3CDTF">2013-10-02T07:02:00Z</dcterms:created>
  <dcterms:modified xsi:type="dcterms:W3CDTF">2013-10-02T12:50:00Z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